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B8" w:rsidRDefault="007F4B00" w:rsidP="00765EB8">
      <w:pPr>
        <w:spacing w:line="480" w:lineRule="auto"/>
        <w:jc w:val="center"/>
        <w:rPr>
          <w:rFonts w:ascii="Times New Roman" w:hAnsi="Times New Roman" w:cs="Times New Roman"/>
          <w:sz w:val="24"/>
          <w:szCs w:val="24"/>
        </w:rPr>
      </w:pPr>
    </w:p>
    <w:p w:rsidR="00765EB8" w:rsidRDefault="007F4B00" w:rsidP="00765EB8">
      <w:pPr>
        <w:spacing w:line="480" w:lineRule="auto"/>
        <w:jc w:val="center"/>
        <w:rPr>
          <w:rFonts w:ascii="Times New Roman" w:hAnsi="Times New Roman" w:cs="Times New Roman"/>
          <w:sz w:val="24"/>
          <w:szCs w:val="24"/>
        </w:rPr>
      </w:pPr>
    </w:p>
    <w:p w:rsidR="00765EB8" w:rsidRDefault="007F4B00" w:rsidP="00765EB8">
      <w:pPr>
        <w:spacing w:line="480" w:lineRule="auto"/>
        <w:jc w:val="center"/>
        <w:rPr>
          <w:rFonts w:ascii="Times New Roman" w:hAnsi="Times New Roman" w:cs="Times New Roman"/>
          <w:sz w:val="24"/>
          <w:szCs w:val="24"/>
        </w:rPr>
      </w:pPr>
    </w:p>
    <w:p w:rsidR="00765EB8" w:rsidRDefault="007F4B00" w:rsidP="00765EB8">
      <w:pPr>
        <w:spacing w:line="480" w:lineRule="auto"/>
        <w:jc w:val="center"/>
        <w:rPr>
          <w:rFonts w:ascii="Times New Roman" w:hAnsi="Times New Roman" w:cs="Times New Roman"/>
          <w:sz w:val="24"/>
          <w:szCs w:val="24"/>
        </w:rPr>
      </w:pPr>
    </w:p>
    <w:p w:rsidR="00DE39DB" w:rsidRDefault="007F4B00" w:rsidP="00765EB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Power </w:t>
      </w:r>
      <w:r>
        <w:rPr>
          <w:rFonts w:ascii="Times New Roman" w:hAnsi="Times New Roman" w:cs="Times New Roman"/>
          <w:sz w:val="24"/>
          <w:szCs w:val="24"/>
        </w:rPr>
        <w:t>Beyond</w:t>
      </w:r>
      <w:r>
        <w:rPr>
          <w:rFonts w:ascii="Times New Roman" w:hAnsi="Times New Roman" w:cs="Times New Roman"/>
          <w:sz w:val="24"/>
          <w:szCs w:val="24"/>
        </w:rPr>
        <w:t xml:space="preserve"> Doors</w:t>
      </w:r>
    </w:p>
    <w:p w:rsidR="00DE39DB" w:rsidRDefault="007F4B00" w:rsidP="00765EB8">
      <w:pPr>
        <w:spacing w:line="480" w:lineRule="auto"/>
        <w:jc w:val="center"/>
        <w:rPr>
          <w:rFonts w:ascii="Times New Roman" w:hAnsi="Times New Roman" w:cs="Times New Roman"/>
          <w:sz w:val="24"/>
          <w:szCs w:val="24"/>
        </w:rPr>
      </w:pPr>
      <w:r>
        <w:rPr>
          <w:rFonts w:ascii="Times New Roman" w:hAnsi="Times New Roman" w:cs="Times New Roman"/>
          <w:sz w:val="24"/>
          <w:szCs w:val="24"/>
        </w:rPr>
        <w:t>Emily Swanson</w:t>
      </w:r>
    </w:p>
    <w:p w:rsidR="00DE39DB" w:rsidRPr="00DE39DB" w:rsidRDefault="007F4B00" w:rsidP="00765EB8">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Harborside</w:t>
      </w:r>
      <w:proofErr w:type="spellEnd"/>
      <w:r>
        <w:rPr>
          <w:rFonts w:ascii="Times New Roman" w:hAnsi="Times New Roman" w:cs="Times New Roman"/>
          <w:sz w:val="24"/>
          <w:szCs w:val="24"/>
        </w:rPr>
        <w:t xml:space="preserve"> Academy</w:t>
      </w:r>
    </w:p>
    <w:p w:rsidR="00DE39DB" w:rsidRDefault="007F4B00" w:rsidP="002B4E55">
      <w:pPr>
        <w:spacing w:line="480" w:lineRule="auto"/>
      </w:pPr>
    </w:p>
    <w:p w:rsidR="00DE39DB" w:rsidRDefault="007F4B00" w:rsidP="002B4E55">
      <w:pPr>
        <w:spacing w:line="480" w:lineRule="auto"/>
      </w:pPr>
    </w:p>
    <w:p w:rsidR="00DE39DB" w:rsidRDefault="007F4B00" w:rsidP="002B4E55">
      <w:pPr>
        <w:spacing w:line="480" w:lineRule="auto"/>
      </w:pPr>
    </w:p>
    <w:p w:rsidR="00DE39DB" w:rsidRDefault="007F4B00" w:rsidP="002B4E55">
      <w:pPr>
        <w:spacing w:line="480" w:lineRule="auto"/>
      </w:pPr>
    </w:p>
    <w:p w:rsidR="00DE39DB" w:rsidRDefault="007F4B00" w:rsidP="002B4E55">
      <w:pPr>
        <w:spacing w:line="480" w:lineRule="auto"/>
      </w:pPr>
    </w:p>
    <w:p w:rsidR="00DE39DB" w:rsidRDefault="007F4B00" w:rsidP="002B4E55">
      <w:pPr>
        <w:spacing w:line="480" w:lineRule="auto"/>
      </w:pPr>
    </w:p>
    <w:p w:rsidR="00DE39DB" w:rsidRDefault="007F4B00" w:rsidP="002B4E55">
      <w:pPr>
        <w:spacing w:line="480" w:lineRule="auto"/>
      </w:pPr>
    </w:p>
    <w:p w:rsidR="00DE39DB" w:rsidRDefault="007F4B00" w:rsidP="002B4E55">
      <w:pPr>
        <w:spacing w:line="480" w:lineRule="auto"/>
      </w:pPr>
    </w:p>
    <w:p w:rsidR="00DE39DB" w:rsidRDefault="007F4B00" w:rsidP="002B4E55">
      <w:pPr>
        <w:spacing w:line="480" w:lineRule="auto"/>
      </w:pPr>
    </w:p>
    <w:p w:rsidR="00DE39DB" w:rsidRDefault="007F4B00" w:rsidP="002B4E55">
      <w:pPr>
        <w:spacing w:line="480" w:lineRule="auto"/>
      </w:pPr>
    </w:p>
    <w:p w:rsidR="0044085F" w:rsidRDefault="007F4B00" w:rsidP="0044085F">
      <w:pPr>
        <w:spacing w:line="480" w:lineRule="auto"/>
      </w:pPr>
    </w:p>
    <w:p w:rsidR="00080A3C" w:rsidRDefault="007F4B00" w:rsidP="0044085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765EB8" w:rsidRDefault="007F4B00" w:rsidP="0044085F">
      <w:pPr>
        <w:spacing w:line="480" w:lineRule="auto"/>
        <w:rPr>
          <w:rFonts w:ascii="Times New Roman" w:hAnsi="Times New Roman" w:cs="Times New Roman"/>
          <w:sz w:val="24"/>
          <w:szCs w:val="24"/>
        </w:rPr>
      </w:pPr>
      <w:r>
        <w:rPr>
          <w:rFonts w:ascii="Times New Roman" w:hAnsi="Times New Roman" w:cs="Times New Roman"/>
          <w:sz w:val="24"/>
          <w:szCs w:val="24"/>
        </w:rPr>
        <w:t>The m</w:t>
      </w:r>
      <w:r>
        <w:rPr>
          <w:rFonts w:ascii="Times New Roman" w:hAnsi="Times New Roman" w:cs="Times New Roman"/>
          <w:sz w:val="24"/>
          <w:szCs w:val="24"/>
        </w:rPr>
        <w:t>edia</w:t>
      </w:r>
      <w:r>
        <w:rPr>
          <w:rFonts w:ascii="Times New Roman" w:hAnsi="Times New Roman" w:cs="Times New Roman"/>
          <w:sz w:val="24"/>
          <w:szCs w:val="24"/>
        </w:rPr>
        <w:t xml:space="preserve"> today</w:t>
      </w:r>
      <w:r>
        <w:rPr>
          <w:rFonts w:ascii="Times New Roman" w:hAnsi="Times New Roman" w:cs="Times New Roman"/>
          <w:sz w:val="24"/>
          <w:szCs w:val="24"/>
        </w:rPr>
        <w:t xml:space="preserve"> impacts the lives of children </w:t>
      </w:r>
      <w:r>
        <w:rPr>
          <w:rFonts w:ascii="Times New Roman" w:hAnsi="Times New Roman" w:cs="Times New Roman"/>
          <w:sz w:val="24"/>
          <w:szCs w:val="24"/>
        </w:rPr>
        <w:t xml:space="preserve">constantly.  Young adolescents watch and learn the behaviors displayed to them on the screens they’ve become addicted to.  Media has become so distracting that children spend more than half the time they are awake each day using it.  </w:t>
      </w:r>
      <w:r>
        <w:rPr>
          <w:rFonts w:ascii="Times New Roman" w:hAnsi="Times New Roman" w:cs="Times New Roman"/>
          <w:sz w:val="24"/>
          <w:szCs w:val="24"/>
        </w:rPr>
        <w:t>The time spend involve</w:t>
      </w:r>
      <w:r>
        <w:rPr>
          <w:rFonts w:ascii="Times New Roman" w:hAnsi="Times New Roman" w:cs="Times New Roman"/>
          <w:sz w:val="24"/>
          <w:szCs w:val="24"/>
        </w:rPr>
        <w:t>d with media is teaching children what gets them att</w:t>
      </w:r>
      <w:r>
        <w:rPr>
          <w:rFonts w:ascii="Times New Roman" w:hAnsi="Times New Roman" w:cs="Times New Roman"/>
          <w:sz w:val="24"/>
          <w:szCs w:val="24"/>
        </w:rPr>
        <w:t>ention, and what doesn’t.  T</w:t>
      </w:r>
      <w:r>
        <w:rPr>
          <w:rFonts w:ascii="Times New Roman" w:hAnsi="Times New Roman" w:cs="Times New Roman"/>
          <w:sz w:val="24"/>
          <w:szCs w:val="24"/>
        </w:rPr>
        <w:t>his “new” teacher isn’t instill</w:t>
      </w:r>
      <w:r>
        <w:rPr>
          <w:rFonts w:ascii="Times New Roman" w:hAnsi="Times New Roman" w:cs="Times New Roman"/>
          <w:sz w:val="24"/>
          <w:szCs w:val="24"/>
        </w:rPr>
        <w:t xml:space="preserve">ing values that last and matter, </w:t>
      </w:r>
      <w:r>
        <w:rPr>
          <w:rFonts w:ascii="Times New Roman" w:hAnsi="Times New Roman" w:cs="Times New Roman"/>
          <w:sz w:val="24"/>
          <w:szCs w:val="24"/>
        </w:rPr>
        <w:t xml:space="preserve">like communication skills and making connections to the environment.  </w:t>
      </w:r>
      <w:r>
        <w:rPr>
          <w:rFonts w:ascii="Times New Roman" w:hAnsi="Times New Roman" w:cs="Times New Roman"/>
          <w:sz w:val="24"/>
          <w:szCs w:val="24"/>
        </w:rPr>
        <w:t>Breaking away from the media centered worl</w:t>
      </w:r>
      <w:r>
        <w:rPr>
          <w:rFonts w:ascii="Times New Roman" w:hAnsi="Times New Roman" w:cs="Times New Roman"/>
          <w:sz w:val="24"/>
          <w:szCs w:val="24"/>
        </w:rPr>
        <w:t xml:space="preserve">d, and going beyond the doors of classrooms can teach children lessons that last a lifetime.  The outdoor environment offer children more space, freedom, and ways to challenge themselves on new levels.  Connections develop and </w:t>
      </w:r>
      <w:r>
        <w:rPr>
          <w:rFonts w:ascii="Times New Roman" w:hAnsi="Times New Roman" w:cs="Times New Roman"/>
          <w:sz w:val="24"/>
          <w:szCs w:val="24"/>
        </w:rPr>
        <w:t>children pay more attention t</w:t>
      </w:r>
      <w:r>
        <w:rPr>
          <w:rFonts w:ascii="Times New Roman" w:hAnsi="Times New Roman" w:cs="Times New Roman"/>
          <w:sz w:val="24"/>
          <w:szCs w:val="24"/>
        </w:rPr>
        <w:t xml:space="preserve">o and bond with those around them, distraction free.  Changing the environment </w:t>
      </w:r>
      <w:r w:rsidRPr="0044085F">
        <w:rPr>
          <w:rFonts w:ascii="Times New Roman" w:hAnsi="Times New Roman" w:cs="Times New Roman"/>
          <w:sz w:val="24"/>
          <w:szCs w:val="24"/>
        </w:rPr>
        <w:t xml:space="preserve">makes for situations that matter and stand out </w:t>
      </w:r>
      <w:r>
        <w:rPr>
          <w:rFonts w:ascii="Times New Roman" w:hAnsi="Times New Roman" w:cs="Times New Roman"/>
          <w:sz w:val="24"/>
          <w:szCs w:val="24"/>
        </w:rPr>
        <w:t>in the memories of</w:t>
      </w:r>
      <w:r w:rsidRPr="0044085F">
        <w:rPr>
          <w:rFonts w:ascii="Times New Roman" w:hAnsi="Times New Roman" w:cs="Times New Roman"/>
          <w:sz w:val="24"/>
          <w:szCs w:val="24"/>
        </w:rPr>
        <w:t xml:space="preserve"> children</w:t>
      </w:r>
      <w:r>
        <w:rPr>
          <w:rFonts w:ascii="Times New Roman" w:hAnsi="Times New Roman" w:cs="Times New Roman"/>
          <w:sz w:val="24"/>
          <w:szCs w:val="24"/>
        </w:rPr>
        <w:t>. The</w:t>
      </w:r>
      <w:r>
        <w:rPr>
          <w:rFonts w:ascii="Times New Roman" w:hAnsi="Times New Roman" w:cs="Times New Roman"/>
          <w:sz w:val="24"/>
          <w:szCs w:val="24"/>
        </w:rPr>
        <w:t xml:space="preserve"> outdoor world makes adolescent</w:t>
      </w:r>
      <w:r>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 xml:space="preserve"> think for themselves without being influenced and distracted.  Their perspective grows and changes, molding them with real life lessons </w:t>
      </w:r>
      <w:r>
        <w:rPr>
          <w:rFonts w:ascii="Times New Roman" w:hAnsi="Times New Roman" w:cs="Times New Roman"/>
          <w:sz w:val="24"/>
          <w:szCs w:val="24"/>
        </w:rPr>
        <w:t xml:space="preserve">that </w:t>
      </w:r>
      <w:r>
        <w:rPr>
          <w:rFonts w:ascii="Times New Roman" w:hAnsi="Times New Roman" w:cs="Times New Roman"/>
          <w:sz w:val="24"/>
          <w:szCs w:val="24"/>
        </w:rPr>
        <w:t xml:space="preserve">they can apply for the rest of their lives.  </w:t>
      </w:r>
    </w:p>
    <w:p w:rsidR="00080A3C" w:rsidRDefault="007F4B00" w:rsidP="00DE39DB">
      <w:pPr>
        <w:spacing w:line="480" w:lineRule="auto"/>
        <w:ind w:firstLine="720"/>
        <w:rPr>
          <w:rFonts w:ascii="Times New Roman" w:hAnsi="Times New Roman" w:cs="Times New Roman"/>
          <w:sz w:val="24"/>
          <w:szCs w:val="24"/>
        </w:rPr>
      </w:pPr>
    </w:p>
    <w:p w:rsidR="00080A3C" w:rsidRDefault="007F4B00" w:rsidP="00DE39DB">
      <w:pPr>
        <w:spacing w:line="480" w:lineRule="auto"/>
        <w:ind w:firstLine="720"/>
        <w:rPr>
          <w:rFonts w:ascii="Times New Roman" w:hAnsi="Times New Roman" w:cs="Times New Roman"/>
          <w:sz w:val="24"/>
          <w:szCs w:val="24"/>
        </w:rPr>
      </w:pPr>
    </w:p>
    <w:p w:rsidR="00080A3C" w:rsidRDefault="007F4B00" w:rsidP="00DE39DB">
      <w:pPr>
        <w:spacing w:line="480" w:lineRule="auto"/>
        <w:ind w:firstLine="720"/>
        <w:rPr>
          <w:rFonts w:ascii="Times New Roman" w:hAnsi="Times New Roman" w:cs="Times New Roman"/>
          <w:sz w:val="24"/>
          <w:szCs w:val="24"/>
        </w:rPr>
      </w:pPr>
    </w:p>
    <w:p w:rsidR="00080A3C" w:rsidRDefault="007F4B00" w:rsidP="00DE39DB">
      <w:pPr>
        <w:spacing w:line="480" w:lineRule="auto"/>
        <w:ind w:firstLine="720"/>
        <w:rPr>
          <w:rFonts w:ascii="Times New Roman" w:hAnsi="Times New Roman" w:cs="Times New Roman"/>
          <w:sz w:val="24"/>
          <w:szCs w:val="24"/>
        </w:rPr>
      </w:pPr>
    </w:p>
    <w:p w:rsidR="00080A3C" w:rsidRDefault="007F4B00" w:rsidP="00DE39DB">
      <w:pPr>
        <w:spacing w:line="480" w:lineRule="auto"/>
        <w:ind w:firstLine="720"/>
        <w:rPr>
          <w:rFonts w:ascii="Times New Roman" w:hAnsi="Times New Roman" w:cs="Times New Roman"/>
          <w:sz w:val="24"/>
          <w:szCs w:val="24"/>
        </w:rPr>
      </w:pPr>
    </w:p>
    <w:p w:rsidR="00080A3C" w:rsidRDefault="007F4B00" w:rsidP="00DE39DB">
      <w:pPr>
        <w:spacing w:line="480" w:lineRule="auto"/>
        <w:ind w:firstLine="720"/>
        <w:rPr>
          <w:rFonts w:ascii="Times New Roman" w:hAnsi="Times New Roman" w:cs="Times New Roman"/>
          <w:sz w:val="24"/>
          <w:szCs w:val="24"/>
        </w:rPr>
      </w:pPr>
    </w:p>
    <w:p w:rsidR="00F604C8" w:rsidRDefault="007F4B00" w:rsidP="00432350">
      <w:pPr>
        <w:spacing w:line="480" w:lineRule="auto"/>
        <w:ind w:firstLine="720"/>
        <w:rPr>
          <w:rFonts w:ascii="Times New Roman" w:hAnsi="Times New Roman" w:cs="Times New Roman"/>
          <w:sz w:val="24"/>
          <w:szCs w:val="24"/>
        </w:rPr>
      </w:pPr>
      <w:r w:rsidRPr="00451D9B">
        <w:rPr>
          <w:rFonts w:ascii="Times New Roman" w:hAnsi="Times New Roman" w:cs="Times New Roman"/>
          <w:sz w:val="24"/>
          <w:szCs w:val="24"/>
        </w:rPr>
        <w:lastRenderedPageBreak/>
        <w:t>The constantly changing world of technology makes the m</w:t>
      </w:r>
      <w:r>
        <w:rPr>
          <w:rFonts w:ascii="Times New Roman" w:hAnsi="Times New Roman" w:cs="Times New Roman"/>
          <w:sz w:val="24"/>
          <w:szCs w:val="24"/>
        </w:rPr>
        <w:t>edia a</w:t>
      </w:r>
      <w:r>
        <w:rPr>
          <w:rFonts w:ascii="Times New Roman" w:hAnsi="Times New Roman" w:cs="Times New Roman"/>
          <w:sz w:val="24"/>
          <w:szCs w:val="24"/>
        </w:rPr>
        <w:t xml:space="preserve"> significant distraction i</w:t>
      </w:r>
      <w:r w:rsidRPr="00451D9B">
        <w:rPr>
          <w:rFonts w:ascii="Times New Roman" w:hAnsi="Times New Roman" w:cs="Times New Roman"/>
          <w:sz w:val="24"/>
          <w:szCs w:val="24"/>
        </w:rPr>
        <w:t xml:space="preserve">n the daily lives of children and young </w:t>
      </w:r>
      <w:r w:rsidRPr="00451D9B">
        <w:rPr>
          <w:rFonts w:ascii="Times New Roman" w:hAnsi="Times New Roman" w:cs="Times New Roman"/>
          <w:sz w:val="24"/>
          <w:szCs w:val="24"/>
        </w:rPr>
        <w:t>people</w:t>
      </w:r>
      <w:r w:rsidRPr="00451D9B">
        <w:rPr>
          <w:rFonts w:ascii="Times New Roman" w:hAnsi="Times New Roman" w:cs="Times New Roman"/>
          <w:sz w:val="24"/>
          <w:szCs w:val="24"/>
        </w:rPr>
        <w:t xml:space="preserve"> everywhere. “Youth spend an average of 7+ hours per day using media, and the vast majority of them have access to a bedroom television, computer, the I</w:t>
      </w:r>
      <w:r>
        <w:rPr>
          <w:rFonts w:ascii="Times New Roman" w:hAnsi="Times New Roman" w:cs="Times New Roman"/>
          <w:sz w:val="24"/>
          <w:szCs w:val="24"/>
        </w:rPr>
        <w:t xml:space="preserve">nternet, a video-game console, </w:t>
      </w:r>
      <w:r w:rsidRPr="00451D9B">
        <w:rPr>
          <w:rFonts w:ascii="Times New Roman" w:hAnsi="Times New Roman" w:cs="Times New Roman"/>
          <w:sz w:val="24"/>
          <w:szCs w:val="24"/>
        </w:rPr>
        <w:t>a</w:t>
      </w:r>
      <w:r w:rsidRPr="00451D9B">
        <w:rPr>
          <w:rFonts w:ascii="Times New Roman" w:hAnsi="Times New Roman" w:cs="Times New Roman"/>
          <w:sz w:val="24"/>
          <w:szCs w:val="24"/>
        </w:rPr>
        <w:t>nd a cell phone” (Children, 2011</w:t>
      </w:r>
      <w:r>
        <w:rPr>
          <w:rFonts w:ascii="Times New Roman" w:hAnsi="Times New Roman" w:cs="Times New Roman"/>
          <w:sz w:val="24"/>
          <w:szCs w:val="24"/>
        </w:rPr>
        <w:t>, p.1</w:t>
      </w:r>
      <w:r w:rsidRPr="00451D9B">
        <w:rPr>
          <w:rFonts w:ascii="Times New Roman" w:hAnsi="Times New Roman" w:cs="Times New Roman"/>
          <w:sz w:val="24"/>
          <w:szCs w:val="24"/>
        </w:rPr>
        <w:t xml:space="preserve">).   With this much exposure to electronic media, children are constantly absorbing what the media has to tell them, whether it be good, or bad.  </w:t>
      </w:r>
      <w:r w:rsidRPr="00451D9B">
        <w:rPr>
          <w:rFonts w:ascii="Times New Roman" w:hAnsi="Times New Roman" w:cs="Times New Roman"/>
          <w:sz w:val="24"/>
          <w:szCs w:val="24"/>
        </w:rPr>
        <w:t>This</w:t>
      </w:r>
      <w:r w:rsidRPr="00451D9B">
        <w:rPr>
          <w:rFonts w:ascii="Times New Roman" w:hAnsi="Times New Roman" w:cs="Times New Roman"/>
          <w:sz w:val="24"/>
          <w:szCs w:val="24"/>
        </w:rPr>
        <w:t xml:space="preserve"> constant distraction from ‘real life’ can have harmful effects, and </w:t>
      </w:r>
      <w:r w:rsidRPr="00451D9B">
        <w:rPr>
          <w:rFonts w:ascii="Times New Roman" w:hAnsi="Times New Roman" w:cs="Times New Roman"/>
          <w:sz w:val="24"/>
          <w:szCs w:val="24"/>
        </w:rPr>
        <w:t xml:space="preserve">teaching children concepts that truly matter can be difficult in a world of buzzing </w:t>
      </w:r>
      <w:r>
        <w:rPr>
          <w:rFonts w:ascii="Times New Roman" w:hAnsi="Times New Roman" w:cs="Times New Roman"/>
          <w:sz w:val="24"/>
          <w:szCs w:val="24"/>
        </w:rPr>
        <w:t>distractions</w:t>
      </w:r>
      <w:r w:rsidRPr="00451D9B">
        <w:rPr>
          <w:rFonts w:ascii="Times New Roman" w:hAnsi="Times New Roman" w:cs="Times New Roman"/>
          <w:sz w:val="24"/>
          <w:szCs w:val="24"/>
        </w:rPr>
        <w:t xml:space="preserve">.  </w:t>
      </w:r>
    </w:p>
    <w:p w:rsidR="00E937A2" w:rsidRDefault="007F4B00" w:rsidP="00E937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 single day </w:t>
      </w:r>
      <w:r>
        <w:rPr>
          <w:rFonts w:ascii="Times New Roman" w:hAnsi="Times New Roman" w:cs="Times New Roman"/>
          <w:sz w:val="24"/>
          <w:szCs w:val="24"/>
        </w:rPr>
        <w:t xml:space="preserve">children as well as adults are bombarded with media.  </w:t>
      </w:r>
    </w:p>
    <w:p w:rsidR="00E937A2" w:rsidRDefault="007F4B00" w:rsidP="00360808">
      <w:pPr>
        <w:tabs>
          <w:tab w:val="left" w:pos="8280"/>
          <w:tab w:val="left" w:pos="8460"/>
          <w:tab w:val="left" w:pos="8730"/>
        </w:tabs>
        <w:spacing w:line="480" w:lineRule="auto"/>
        <w:ind w:left="1440" w:right="1440"/>
        <w:rPr>
          <w:rFonts w:ascii="Times New Roman" w:hAnsi="Times New Roman" w:cs="Times New Roman"/>
          <w:sz w:val="24"/>
          <w:szCs w:val="24"/>
        </w:rPr>
      </w:pPr>
      <w:r>
        <w:rPr>
          <w:rFonts w:ascii="Times New Roman" w:hAnsi="Times New Roman" w:cs="Times New Roman"/>
          <w:sz w:val="24"/>
          <w:szCs w:val="24"/>
        </w:rPr>
        <w:t>“Both “old” media (television</w:t>
      </w:r>
      <w:r>
        <w:rPr>
          <w:rFonts w:ascii="Times New Roman" w:hAnsi="Times New Roman" w:cs="Times New Roman"/>
          <w:sz w:val="24"/>
          <w:szCs w:val="24"/>
        </w:rPr>
        <w:t xml:space="preserve">, movies, magazines) and “new” </w:t>
      </w:r>
      <w:r>
        <w:rPr>
          <w:rFonts w:ascii="Times New Roman" w:hAnsi="Times New Roman" w:cs="Times New Roman"/>
          <w:sz w:val="24"/>
          <w:szCs w:val="24"/>
        </w:rPr>
        <w:t xml:space="preserve">media (the Internet and </w:t>
      </w:r>
      <w:r>
        <w:rPr>
          <w:rFonts w:ascii="Times New Roman" w:hAnsi="Times New Roman" w:cs="Times New Roman"/>
          <w:sz w:val="24"/>
          <w:szCs w:val="24"/>
        </w:rPr>
        <w:t>social</w:t>
      </w:r>
      <w:r>
        <w:rPr>
          <w:rFonts w:ascii="Times New Roman" w:hAnsi="Times New Roman" w:cs="Times New Roman"/>
          <w:sz w:val="24"/>
          <w:szCs w:val="24"/>
        </w:rPr>
        <w:t xml:space="preserve"> </w:t>
      </w:r>
      <w:r>
        <w:rPr>
          <w:rFonts w:ascii="Times New Roman" w:hAnsi="Times New Roman" w:cs="Times New Roman"/>
          <w:sz w:val="24"/>
          <w:szCs w:val="24"/>
        </w:rPr>
        <w:t xml:space="preserve">networking sites, video/ computer games, cell phones) can have an impact on virtually every health concern that </w:t>
      </w:r>
      <w:r>
        <w:rPr>
          <w:rFonts w:ascii="Times New Roman" w:hAnsi="Times New Roman" w:cs="Times New Roman"/>
          <w:sz w:val="24"/>
          <w:szCs w:val="24"/>
        </w:rPr>
        <w:t>practitioners</w:t>
      </w:r>
      <w:r>
        <w:rPr>
          <w:rFonts w:ascii="Times New Roman" w:hAnsi="Times New Roman" w:cs="Times New Roman"/>
          <w:sz w:val="24"/>
          <w:szCs w:val="24"/>
        </w:rPr>
        <w:t xml:space="preserve"> and parents have about young people</w:t>
      </w:r>
      <w:r>
        <w:rPr>
          <w:rFonts w:ascii="Times New Roman" w:hAnsi="Times New Roman" w:cs="Times New Roman"/>
          <w:sz w:val="24"/>
          <w:szCs w:val="24"/>
        </w:rPr>
        <w:t>, including aggressive behavior, risky sexual behavior, substance use, and</w:t>
      </w:r>
      <w:r>
        <w:rPr>
          <w:rFonts w:ascii="Times New Roman" w:hAnsi="Times New Roman" w:cs="Times New Roman"/>
          <w:sz w:val="24"/>
          <w:szCs w:val="24"/>
        </w:rPr>
        <w:t xml:space="preserve"> disordered ea</w:t>
      </w:r>
      <w:r>
        <w:rPr>
          <w:rFonts w:ascii="Times New Roman" w:hAnsi="Times New Roman" w:cs="Times New Roman"/>
          <w:sz w:val="24"/>
          <w:szCs w:val="24"/>
        </w:rPr>
        <w:t>ting” (Children, 2011</w:t>
      </w:r>
      <w:r>
        <w:rPr>
          <w:rFonts w:ascii="Times New Roman" w:hAnsi="Times New Roman" w:cs="Times New Roman"/>
          <w:sz w:val="24"/>
          <w:szCs w:val="24"/>
        </w:rPr>
        <w:t>, p.2</w:t>
      </w:r>
      <w:r>
        <w:rPr>
          <w:rFonts w:ascii="Times New Roman" w:hAnsi="Times New Roman" w:cs="Times New Roman"/>
          <w:sz w:val="24"/>
          <w:szCs w:val="24"/>
        </w:rPr>
        <w:t>).</w:t>
      </w:r>
    </w:p>
    <w:p w:rsidR="00E937A2" w:rsidRDefault="007F4B00" w:rsidP="00765EB8">
      <w:pPr>
        <w:spacing w:line="480" w:lineRule="auto"/>
        <w:rPr>
          <w:rFonts w:ascii="Times New Roman" w:hAnsi="Times New Roman" w:cs="Times New Roman"/>
          <w:sz w:val="24"/>
          <w:szCs w:val="24"/>
        </w:rPr>
      </w:pPr>
      <w:r>
        <w:rPr>
          <w:rFonts w:ascii="Times New Roman" w:hAnsi="Times New Roman" w:cs="Times New Roman"/>
          <w:sz w:val="24"/>
          <w:szCs w:val="24"/>
        </w:rPr>
        <w:t>The media may not be the completely at fault for these behaviors, but research shows it to be very significant. “Children and adolescents spend more time with media than they do in any other activity, e</w:t>
      </w:r>
      <w:r>
        <w:rPr>
          <w:rFonts w:ascii="Times New Roman" w:hAnsi="Times New Roman" w:cs="Times New Roman"/>
          <w:sz w:val="24"/>
          <w:szCs w:val="24"/>
        </w:rPr>
        <w:t>xcept for sleeping” (Chil</w:t>
      </w:r>
      <w:r>
        <w:rPr>
          <w:rFonts w:ascii="Times New Roman" w:hAnsi="Times New Roman" w:cs="Times New Roman"/>
          <w:sz w:val="24"/>
          <w:szCs w:val="24"/>
        </w:rPr>
        <w:t xml:space="preserve">dren, </w:t>
      </w:r>
      <w:r>
        <w:rPr>
          <w:rFonts w:ascii="Times New Roman" w:hAnsi="Times New Roman" w:cs="Times New Roman"/>
          <w:sz w:val="24"/>
          <w:szCs w:val="24"/>
        </w:rPr>
        <w:t>2011</w:t>
      </w:r>
      <w:r>
        <w:rPr>
          <w:rFonts w:ascii="Times New Roman" w:hAnsi="Times New Roman" w:cs="Times New Roman"/>
          <w:sz w:val="24"/>
          <w:szCs w:val="24"/>
        </w:rPr>
        <w:t>, p.3</w:t>
      </w:r>
      <w:r>
        <w:rPr>
          <w:rFonts w:ascii="Times New Roman" w:hAnsi="Times New Roman" w:cs="Times New Roman"/>
          <w:sz w:val="24"/>
          <w:szCs w:val="24"/>
        </w:rPr>
        <w:t>).  The more time that is spend consumed in electronics</w:t>
      </w:r>
      <w:r>
        <w:rPr>
          <w:rFonts w:ascii="Times New Roman" w:hAnsi="Times New Roman" w:cs="Times New Roman"/>
          <w:sz w:val="24"/>
          <w:szCs w:val="24"/>
        </w:rPr>
        <w:t>,</w:t>
      </w:r>
      <w:r>
        <w:rPr>
          <w:rFonts w:ascii="Times New Roman" w:hAnsi="Times New Roman" w:cs="Times New Roman"/>
          <w:sz w:val="24"/>
          <w:szCs w:val="24"/>
        </w:rPr>
        <w:t xml:space="preserve"> the more that children absorb</w:t>
      </w:r>
      <w:r>
        <w:rPr>
          <w:rFonts w:ascii="Times New Roman" w:hAnsi="Times New Roman" w:cs="Times New Roman"/>
          <w:sz w:val="24"/>
          <w:szCs w:val="24"/>
        </w:rPr>
        <w:t xml:space="preserve"> and live out</w:t>
      </w:r>
      <w:r>
        <w:rPr>
          <w:rFonts w:ascii="Times New Roman" w:hAnsi="Times New Roman" w:cs="Times New Roman"/>
          <w:sz w:val="24"/>
          <w:szCs w:val="24"/>
        </w:rPr>
        <w:t xml:space="preserve"> the messages the media sends them.  </w:t>
      </w:r>
      <w:r>
        <w:rPr>
          <w:rFonts w:ascii="Times New Roman" w:hAnsi="Times New Roman" w:cs="Times New Roman"/>
          <w:sz w:val="24"/>
          <w:szCs w:val="24"/>
        </w:rPr>
        <w:t>The Pediatric Policy Review says this, “According to social learning theory, children and adolescents lea</w:t>
      </w:r>
      <w:r>
        <w:rPr>
          <w:rFonts w:ascii="Times New Roman" w:hAnsi="Times New Roman" w:cs="Times New Roman"/>
          <w:sz w:val="24"/>
          <w:szCs w:val="24"/>
        </w:rPr>
        <w:t>rn by observing and imitating what they see on the screen, particularly when these behaviors seem realistic or are rewarded” (2011</w:t>
      </w:r>
      <w:r>
        <w:rPr>
          <w:rFonts w:ascii="Times New Roman" w:hAnsi="Times New Roman" w:cs="Times New Roman"/>
          <w:sz w:val="24"/>
          <w:szCs w:val="24"/>
        </w:rPr>
        <w:t>, p.4</w:t>
      </w:r>
      <w:r>
        <w:rPr>
          <w:rFonts w:ascii="Times New Roman" w:hAnsi="Times New Roman" w:cs="Times New Roman"/>
          <w:sz w:val="24"/>
          <w:szCs w:val="24"/>
        </w:rPr>
        <w:t>).   Every child learns by what they see</w:t>
      </w:r>
      <w:r>
        <w:rPr>
          <w:rFonts w:ascii="Times New Roman" w:hAnsi="Times New Roman" w:cs="Times New Roman"/>
          <w:sz w:val="24"/>
          <w:szCs w:val="24"/>
        </w:rPr>
        <w:t xml:space="preserve">, and </w:t>
      </w:r>
      <w:r>
        <w:rPr>
          <w:rFonts w:ascii="Times New Roman" w:hAnsi="Times New Roman" w:cs="Times New Roman"/>
          <w:sz w:val="24"/>
          <w:szCs w:val="24"/>
        </w:rPr>
        <w:lastRenderedPageBreak/>
        <w:t>if they are spending more time involved in media than any other activity, t</w:t>
      </w:r>
      <w:r>
        <w:rPr>
          <w:rFonts w:ascii="Times New Roman" w:hAnsi="Times New Roman" w:cs="Times New Roman"/>
          <w:sz w:val="24"/>
          <w:szCs w:val="24"/>
        </w:rPr>
        <w:t xml:space="preserve">he media is </w:t>
      </w:r>
      <w:r>
        <w:rPr>
          <w:rFonts w:ascii="Times New Roman" w:hAnsi="Times New Roman" w:cs="Times New Roman"/>
          <w:sz w:val="24"/>
          <w:szCs w:val="24"/>
        </w:rPr>
        <w:t>becoming the</w:t>
      </w:r>
      <w:r>
        <w:rPr>
          <w:rFonts w:ascii="Times New Roman" w:hAnsi="Times New Roman" w:cs="Times New Roman"/>
          <w:sz w:val="24"/>
          <w:szCs w:val="24"/>
        </w:rPr>
        <w:t>ir</w:t>
      </w:r>
      <w:r>
        <w:rPr>
          <w:rFonts w:ascii="Times New Roman" w:hAnsi="Times New Roman" w:cs="Times New Roman"/>
          <w:sz w:val="24"/>
          <w:szCs w:val="24"/>
        </w:rPr>
        <w:t xml:space="preserve"> “new” </w:t>
      </w:r>
      <w:r>
        <w:rPr>
          <w:rFonts w:ascii="Times New Roman" w:hAnsi="Times New Roman" w:cs="Times New Roman"/>
          <w:sz w:val="24"/>
          <w:szCs w:val="24"/>
        </w:rPr>
        <w:t>teacher.</w:t>
      </w:r>
    </w:p>
    <w:p w:rsidR="00F604C8" w:rsidRDefault="007F4B00" w:rsidP="003B358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Digital media can also be an important source of information.  An entire </w:t>
      </w:r>
      <w:r>
        <w:rPr>
          <w:rFonts w:ascii="Times New Roman" w:hAnsi="Times New Roman" w:cs="Times New Roman"/>
          <w:sz w:val="24"/>
          <w:szCs w:val="24"/>
        </w:rPr>
        <w:t>database</w:t>
      </w:r>
      <w:r>
        <w:rPr>
          <w:rFonts w:ascii="Times New Roman" w:hAnsi="Times New Roman" w:cs="Times New Roman"/>
          <w:sz w:val="24"/>
          <w:szCs w:val="24"/>
        </w:rPr>
        <w:t xml:space="preserve"> of information is available at almost everyone’s finger tips.  This constant</w:t>
      </w:r>
      <w:r>
        <w:rPr>
          <w:rFonts w:ascii="Times New Roman" w:hAnsi="Times New Roman" w:cs="Times New Roman"/>
          <w:sz w:val="24"/>
          <w:szCs w:val="24"/>
        </w:rPr>
        <w:t xml:space="preserve">, easy access to information, </w:t>
      </w:r>
      <w:r>
        <w:rPr>
          <w:rFonts w:ascii="Times New Roman" w:hAnsi="Times New Roman" w:cs="Times New Roman"/>
          <w:sz w:val="24"/>
          <w:szCs w:val="24"/>
        </w:rPr>
        <w:t xml:space="preserve">while being very </w:t>
      </w:r>
      <w:r>
        <w:rPr>
          <w:rFonts w:ascii="Times New Roman" w:hAnsi="Times New Roman" w:cs="Times New Roman"/>
          <w:sz w:val="24"/>
          <w:szCs w:val="24"/>
        </w:rPr>
        <w:t>helpful,</w:t>
      </w:r>
      <w:r>
        <w:rPr>
          <w:rFonts w:ascii="Times New Roman" w:hAnsi="Times New Roman" w:cs="Times New Roman"/>
          <w:sz w:val="24"/>
          <w:szCs w:val="24"/>
        </w:rPr>
        <w:t xml:space="preserve"> </w:t>
      </w:r>
      <w:r>
        <w:rPr>
          <w:rFonts w:ascii="Times New Roman" w:hAnsi="Times New Roman" w:cs="Times New Roman"/>
          <w:sz w:val="24"/>
          <w:szCs w:val="24"/>
        </w:rPr>
        <w:t xml:space="preserve">can also be extremely harmful.  </w:t>
      </w:r>
      <w:r>
        <w:rPr>
          <w:rFonts w:ascii="Times New Roman" w:hAnsi="Times New Roman" w:cs="Times New Roman"/>
          <w:sz w:val="24"/>
          <w:szCs w:val="24"/>
        </w:rPr>
        <w:t>But not everything the media portrays sends out positive or correct information.  Y</w:t>
      </w:r>
      <w:r>
        <w:rPr>
          <w:rFonts w:ascii="Times New Roman" w:hAnsi="Times New Roman" w:cs="Times New Roman"/>
          <w:sz w:val="24"/>
          <w:szCs w:val="24"/>
        </w:rPr>
        <w:t xml:space="preserve">oung children who don’t quite understand persuasive advertising </w:t>
      </w:r>
      <w:r>
        <w:rPr>
          <w:rFonts w:ascii="Times New Roman" w:hAnsi="Times New Roman" w:cs="Times New Roman"/>
          <w:sz w:val="24"/>
          <w:szCs w:val="24"/>
        </w:rPr>
        <w:t>and</w:t>
      </w:r>
      <w:r>
        <w:rPr>
          <w:rFonts w:ascii="Times New Roman" w:hAnsi="Times New Roman" w:cs="Times New Roman"/>
          <w:sz w:val="24"/>
          <w:szCs w:val="24"/>
        </w:rPr>
        <w:t xml:space="preserve"> the</w:t>
      </w:r>
      <w:r>
        <w:rPr>
          <w:rFonts w:ascii="Times New Roman" w:hAnsi="Times New Roman" w:cs="Times New Roman"/>
          <w:sz w:val="24"/>
          <w:szCs w:val="24"/>
        </w:rPr>
        <w:t xml:space="preserve"> </w:t>
      </w:r>
      <w:r>
        <w:rPr>
          <w:rFonts w:ascii="Times New Roman" w:hAnsi="Times New Roman" w:cs="Times New Roman"/>
          <w:sz w:val="24"/>
          <w:szCs w:val="24"/>
        </w:rPr>
        <w:t>content in adult shows and programs may start to think some behaviors</w:t>
      </w:r>
      <w:r>
        <w:rPr>
          <w:rFonts w:ascii="Times New Roman" w:hAnsi="Times New Roman" w:cs="Times New Roman"/>
          <w:sz w:val="24"/>
          <w:szCs w:val="24"/>
        </w:rPr>
        <w:t xml:space="preserve"> </w:t>
      </w:r>
      <w:r>
        <w:rPr>
          <w:rFonts w:ascii="Times New Roman" w:hAnsi="Times New Roman" w:cs="Times New Roman"/>
          <w:sz w:val="24"/>
          <w:szCs w:val="24"/>
        </w:rPr>
        <w:t xml:space="preserve">shown </w:t>
      </w:r>
      <w:r>
        <w:rPr>
          <w:rFonts w:ascii="Times New Roman" w:hAnsi="Times New Roman" w:cs="Times New Roman"/>
          <w:sz w:val="24"/>
          <w:szCs w:val="24"/>
        </w:rPr>
        <w:t>are okay because of what they’</w:t>
      </w:r>
      <w:r>
        <w:rPr>
          <w:rFonts w:ascii="Times New Roman" w:hAnsi="Times New Roman" w:cs="Times New Roman"/>
          <w:sz w:val="24"/>
          <w:szCs w:val="24"/>
        </w:rPr>
        <w:t xml:space="preserve">re seeing.  More and more children are learning from their “new” teacher what gets them attention and what doesn’t. This “new” teacher isn’t one that’s setting them up for success </w:t>
      </w:r>
      <w:r>
        <w:rPr>
          <w:rFonts w:ascii="Times New Roman" w:hAnsi="Times New Roman" w:cs="Times New Roman"/>
          <w:sz w:val="24"/>
          <w:szCs w:val="24"/>
        </w:rPr>
        <w:t>though;</w:t>
      </w:r>
      <w:r>
        <w:rPr>
          <w:rFonts w:ascii="Times New Roman" w:hAnsi="Times New Roman" w:cs="Times New Roman"/>
          <w:sz w:val="24"/>
          <w:szCs w:val="24"/>
        </w:rPr>
        <w:t xml:space="preserve"> it’s one that consistently tearing them down.  </w:t>
      </w:r>
    </w:p>
    <w:p w:rsidR="005A1DB0" w:rsidRDefault="007F4B00" w:rsidP="00360808">
      <w:pPr>
        <w:spacing w:line="480" w:lineRule="auto"/>
        <w:ind w:left="1440" w:right="1440"/>
        <w:rPr>
          <w:rFonts w:ascii="Times New Roman" w:hAnsi="Times New Roman" w:cs="Times New Roman"/>
          <w:sz w:val="24"/>
          <w:szCs w:val="24"/>
        </w:rPr>
      </w:pPr>
      <w:r>
        <w:rPr>
          <w:rFonts w:ascii="Times New Roman" w:hAnsi="Times New Roman" w:cs="Times New Roman"/>
          <w:sz w:val="24"/>
          <w:szCs w:val="24"/>
        </w:rPr>
        <w:t xml:space="preserve">“By the age of 18, the average adolescent will have seen an estimated 200,000 acts of violence on television alone. Much of the violence on television and in movies is presented in a sanitized and glamorous </w:t>
      </w:r>
      <w:r>
        <w:rPr>
          <w:rFonts w:ascii="Times New Roman" w:hAnsi="Times New Roman" w:cs="Times New Roman"/>
          <w:sz w:val="24"/>
          <w:szCs w:val="24"/>
        </w:rPr>
        <w:t>fashion, and in children’s programing it often is presented as humorous” (</w:t>
      </w:r>
      <w:r>
        <w:rPr>
          <w:rFonts w:ascii="Times New Roman" w:hAnsi="Times New Roman" w:cs="Times New Roman"/>
          <w:sz w:val="24"/>
          <w:szCs w:val="24"/>
        </w:rPr>
        <w:t xml:space="preserve">Children, </w:t>
      </w:r>
      <w:r>
        <w:rPr>
          <w:rFonts w:ascii="Times New Roman" w:hAnsi="Times New Roman" w:cs="Times New Roman"/>
          <w:sz w:val="24"/>
          <w:szCs w:val="24"/>
        </w:rPr>
        <w:t>2011</w:t>
      </w:r>
      <w:r>
        <w:rPr>
          <w:rFonts w:ascii="Times New Roman" w:hAnsi="Times New Roman" w:cs="Times New Roman"/>
          <w:sz w:val="24"/>
          <w:szCs w:val="24"/>
        </w:rPr>
        <w:t>, p.5</w:t>
      </w:r>
      <w:r>
        <w:rPr>
          <w:rFonts w:ascii="Times New Roman" w:hAnsi="Times New Roman" w:cs="Times New Roman"/>
          <w:sz w:val="24"/>
          <w:szCs w:val="24"/>
        </w:rPr>
        <w:t xml:space="preserve">).  </w:t>
      </w:r>
    </w:p>
    <w:p w:rsidR="005A1DB0" w:rsidRDefault="007F4B00" w:rsidP="00AC03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increasing trend of violence spreads to music too.  Much of today’s popular rap music includes violence as a nonchalant cool thing</w:t>
      </w:r>
      <w:r>
        <w:rPr>
          <w:rFonts w:ascii="Times New Roman" w:hAnsi="Times New Roman" w:cs="Times New Roman"/>
          <w:sz w:val="24"/>
          <w:szCs w:val="24"/>
        </w:rPr>
        <w:t>,</w:t>
      </w:r>
      <w:r>
        <w:rPr>
          <w:rFonts w:ascii="Times New Roman" w:hAnsi="Times New Roman" w:cs="Times New Roman"/>
          <w:sz w:val="24"/>
          <w:szCs w:val="24"/>
        </w:rPr>
        <w:t xml:space="preserve"> making it okay in the</w:t>
      </w:r>
      <w:r>
        <w:rPr>
          <w:rFonts w:ascii="Times New Roman" w:hAnsi="Times New Roman" w:cs="Times New Roman"/>
          <w:sz w:val="24"/>
          <w:szCs w:val="24"/>
        </w:rPr>
        <w:t xml:space="preserve"> ears of its</w:t>
      </w:r>
      <w:r>
        <w:rPr>
          <w:rFonts w:ascii="Times New Roman" w:hAnsi="Times New Roman" w:cs="Times New Roman"/>
          <w:sz w:val="24"/>
          <w:szCs w:val="24"/>
        </w:rPr>
        <w:t>’</w:t>
      </w:r>
      <w:r>
        <w:rPr>
          <w:rFonts w:ascii="Times New Roman" w:hAnsi="Times New Roman" w:cs="Times New Roman"/>
          <w:sz w:val="24"/>
          <w:szCs w:val="24"/>
        </w:rPr>
        <w:t xml:space="preserve"> young listeners. “Children and teenagers see 4400-7600 ads per year for junk food and fast food on television alone” (Children, 2011</w:t>
      </w:r>
      <w:r>
        <w:rPr>
          <w:rFonts w:ascii="Times New Roman" w:hAnsi="Times New Roman" w:cs="Times New Roman"/>
          <w:sz w:val="24"/>
          <w:szCs w:val="24"/>
        </w:rPr>
        <w:t>, p.8</w:t>
      </w:r>
      <w:r>
        <w:rPr>
          <w:rFonts w:ascii="Times New Roman" w:hAnsi="Times New Roman" w:cs="Times New Roman"/>
          <w:sz w:val="24"/>
          <w:szCs w:val="24"/>
        </w:rPr>
        <w:t xml:space="preserve">). This massive exposure impacts the way that children think about food and what they want to eat. </w:t>
      </w:r>
      <w:r>
        <w:rPr>
          <w:rFonts w:ascii="Times New Roman" w:hAnsi="Times New Roman" w:cs="Times New Roman"/>
          <w:sz w:val="24"/>
          <w:szCs w:val="24"/>
        </w:rPr>
        <w:t>It can</w:t>
      </w:r>
      <w:r>
        <w:rPr>
          <w:rFonts w:ascii="Times New Roman" w:hAnsi="Times New Roman" w:cs="Times New Roman"/>
          <w:sz w:val="24"/>
          <w:szCs w:val="24"/>
        </w:rPr>
        <w:t xml:space="preserve"> also increase food consumption.</w:t>
      </w:r>
      <w:r>
        <w:rPr>
          <w:rFonts w:ascii="Times New Roman" w:hAnsi="Times New Roman" w:cs="Times New Roman"/>
          <w:sz w:val="24"/>
          <w:szCs w:val="24"/>
        </w:rPr>
        <w:t xml:space="preserve"> While at the same </w:t>
      </w:r>
      <w:r>
        <w:rPr>
          <w:rFonts w:ascii="Times New Roman" w:hAnsi="Times New Roman" w:cs="Times New Roman"/>
          <w:sz w:val="24"/>
          <w:szCs w:val="24"/>
        </w:rPr>
        <w:t>time</w:t>
      </w:r>
      <w:r>
        <w:rPr>
          <w:rFonts w:ascii="Times New Roman" w:hAnsi="Times New Roman" w:cs="Times New Roman"/>
          <w:sz w:val="24"/>
          <w:szCs w:val="24"/>
        </w:rPr>
        <w:t xml:space="preserve"> pressuring </w:t>
      </w:r>
      <w:r>
        <w:rPr>
          <w:rFonts w:ascii="Times New Roman" w:hAnsi="Times New Roman" w:cs="Times New Roman"/>
          <w:sz w:val="24"/>
          <w:szCs w:val="24"/>
        </w:rPr>
        <w:t>children</w:t>
      </w:r>
      <w:r>
        <w:rPr>
          <w:rFonts w:ascii="Times New Roman" w:hAnsi="Times New Roman" w:cs="Times New Roman"/>
          <w:sz w:val="24"/>
          <w:szCs w:val="24"/>
        </w:rPr>
        <w:t xml:space="preserve"> to make decisions based on the marketing’s messages.  </w:t>
      </w:r>
    </w:p>
    <w:p w:rsidR="00C06EB5" w:rsidRDefault="007F4B00" w:rsidP="00AC03C9">
      <w:pPr>
        <w:spacing w:line="480" w:lineRule="auto"/>
        <w:ind w:left="1440" w:right="1440"/>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sz w:val="24"/>
          <w:szCs w:val="24"/>
        </w:rPr>
        <w:t>frequency with which youth</w:t>
      </w:r>
      <w:r>
        <w:rPr>
          <w:rFonts w:ascii="Times New Roman" w:hAnsi="Times New Roman" w:cs="Times New Roman"/>
          <w:sz w:val="24"/>
          <w:szCs w:val="24"/>
        </w:rPr>
        <w:t xml:space="preserve"> report being cyber bullied has </w:t>
      </w:r>
      <w:r>
        <w:rPr>
          <w:rFonts w:ascii="Times New Roman" w:hAnsi="Times New Roman" w:cs="Times New Roman"/>
          <w:sz w:val="24"/>
          <w:szCs w:val="24"/>
        </w:rPr>
        <w:t xml:space="preserve">varied between studies, but it is clear that on-line bullying </w:t>
      </w:r>
      <w:r>
        <w:rPr>
          <w:rFonts w:ascii="Times New Roman" w:hAnsi="Times New Roman" w:cs="Times New Roman"/>
          <w:sz w:val="24"/>
          <w:szCs w:val="24"/>
        </w:rPr>
        <w:t>and harassment happens to a significant minority of youth, sometimes distressing, is frequently correlated with other risky behaviors and psychosocial problems, and may be as strong a predictor of serious aggressive behavior as exposure to more traditional</w:t>
      </w:r>
      <w:r>
        <w:rPr>
          <w:rFonts w:ascii="Times New Roman" w:hAnsi="Times New Roman" w:cs="Times New Roman"/>
          <w:sz w:val="24"/>
          <w:szCs w:val="24"/>
        </w:rPr>
        <w:t xml:space="preserve"> media” (Children,</w:t>
      </w:r>
      <w:r>
        <w:rPr>
          <w:rFonts w:ascii="Times New Roman" w:hAnsi="Times New Roman" w:cs="Times New Roman"/>
          <w:sz w:val="24"/>
          <w:szCs w:val="24"/>
        </w:rPr>
        <w:t xml:space="preserve"> </w:t>
      </w:r>
      <w:r>
        <w:rPr>
          <w:rFonts w:ascii="Times New Roman" w:hAnsi="Times New Roman" w:cs="Times New Roman"/>
          <w:sz w:val="24"/>
          <w:szCs w:val="24"/>
        </w:rPr>
        <w:t>2011</w:t>
      </w:r>
      <w:r>
        <w:rPr>
          <w:rFonts w:ascii="Times New Roman" w:hAnsi="Times New Roman" w:cs="Times New Roman"/>
          <w:sz w:val="24"/>
          <w:szCs w:val="24"/>
        </w:rPr>
        <w:t>, p.6)</w:t>
      </w:r>
      <w:r>
        <w:rPr>
          <w:rFonts w:ascii="Times New Roman" w:hAnsi="Times New Roman" w:cs="Times New Roman"/>
          <w:sz w:val="24"/>
          <w:szCs w:val="24"/>
        </w:rPr>
        <w:t>.</w:t>
      </w:r>
    </w:p>
    <w:p w:rsidR="00695EE1" w:rsidRDefault="007F4B00" w:rsidP="005A1DB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Internet can be a dangerous tool.  It is more often than not becoming a simple way for bullying and harassment to increase on a new level. Without being face to face with someone else people often feel like it’s okay to d</w:t>
      </w:r>
      <w:r>
        <w:rPr>
          <w:rFonts w:ascii="Times New Roman" w:hAnsi="Times New Roman" w:cs="Times New Roman"/>
          <w:sz w:val="24"/>
          <w:szCs w:val="24"/>
        </w:rPr>
        <w:t xml:space="preserve">o or say something they wouldn’t if that person was physically in front of them.  Media also creates unrealistic expectations in the development of body image.  </w:t>
      </w:r>
      <w:r>
        <w:rPr>
          <w:rFonts w:ascii="Times New Roman" w:hAnsi="Times New Roman" w:cs="Times New Roman"/>
          <w:sz w:val="24"/>
          <w:szCs w:val="24"/>
        </w:rPr>
        <w:t>The</w:t>
      </w:r>
      <w:r>
        <w:rPr>
          <w:rFonts w:ascii="Times New Roman" w:hAnsi="Times New Roman" w:cs="Times New Roman"/>
          <w:sz w:val="24"/>
          <w:szCs w:val="24"/>
        </w:rPr>
        <w:t xml:space="preserve"> state of perfection that is presented constantly pressures adolescents to </w:t>
      </w:r>
      <w:r>
        <w:rPr>
          <w:rFonts w:ascii="Times New Roman" w:hAnsi="Times New Roman" w:cs="Times New Roman"/>
          <w:sz w:val="24"/>
          <w:szCs w:val="24"/>
        </w:rPr>
        <w:t>want</w:t>
      </w:r>
      <w:r>
        <w:rPr>
          <w:rFonts w:ascii="Times New Roman" w:hAnsi="Times New Roman" w:cs="Times New Roman"/>
          <w:sz w:val="24"/>
          <w:szCs w:val="24"/>
        </w:rPr>
        <w:t xml:space="preserve"> to be something they’re not, which leads to more disappointment </w:t>
      </w:r>
      <w:r>
        <w:rPr>
          <w:rFonts w:ascii="Times New Roman" w:hAnsi="Times New Roman" w:cs="Times New Roman"/>
          <w:sz w:val="24"/>
          <w:szCs w:val="24"/>
        </w:rPr>
        <w:t>and fear</w:t>
      </w:r>
      <w:r>
        <w:rPr>
          <w:rFonts w:ascii="Times New Roman" w:hAnsi="Times New Roman" w:cs="Times New Roman"/>
          <w:sz w:val="24"/>
          <w:szCs w:val="24"/>
        </w:rPr>
        <w:t xml:space="preserve"> of rejection.  </w:t>
      </w:r>
      <w:r>
        <w:rPr>
          <w:rFonts w:ascii="Times New Roman" w:hAnsi="Times New Roman" w:cs="Times New Roman"/>
          <w:sz w:val="24"/>
          <w:szCs w:val="24"/>
        </w:rPr>
        <w:t>With this information overload being thrown at society every day you would think people would see they connections and how they are being affected.  “However, the “thi</w:t>
      </w:r>
      <w:r>
        <w:rPr>
          <w:rFonts w:ascii="Times New Roman" w:hAnsi="Times New Roman" w:cs="Times New Roman"/>
          <w:sz w:val="24"/>
          <w:szCs w:val="24"/>
        </w:rPr>
        <w:t>rd-person effect” (a well-documented phenomenon in the communications literature) shows that teenagers and adults think the media influences everyone except themselves or their children” (Children, 2011</w:t>
      </w:r>
      <w:r>
        <w:rPr>
          <w:rFonts w:ascii="Times New Roman" w:hAnsi="Times New Roman" w:cs="Times New Roman"/>
          <w:sz w:val="24"/>
          <w:szCs w:val="24"/>
        </w:rPr>
        <w:t>, p.4</w:t>
      </w:r>
      <w:r>
        <w:rPr>
          <w:rFonts w:ascii="Times New Roman" w:hAnsi="Times New Roman" w:cs="Times New Roman"/>
          <w:sz w:val="24"/>
          <w:szCs w:val="24"/>
        </w:rPr>
        <w:t xml:space="preserve">).  Clearly that isn’t true. </w:t>
      </w:r>
    </w:p>
    <w:p w:rsidR="007014EB" w:rsidRDefault="007F4B00" w:rsidP="003B358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crazy world of</w:t>
      </w:r>
      <w:r>
        <w:rPr>
          <w:rFonts w:ascii="Times New Roman" w:hAnsi="Times New Roman" w:cs="Times New Roman"/>
          <w:sz w:val="24"/>
          <w:szCs w:val="24"/>
        </w:rPr>
        <w:t xml:space="preserve"> media messages and distractions constantly is messing with young people’s heads, but </w:t>
      </w:r>
      <w:r>
        <w:rPr>
          <w:rFonts w:ascii="Times New Roman" w:hAnsi="Times New Roman" w:cs="Times New Roman"/>
          <w:sz w:val="24"/>
          <w:szCs w:val="24"/>
        </w:rPr>
        <w:t xml:space="preserve">how do young people react when the media disappears.  </w:t>
      </w:r>
      <w:r>
        <w:rPr>
          <w:rFonts w:ascii="Times New Roman" w:hAnsi="Times New Roman" w:cs="Times New Roman"/>
          <w:sz w:val="24"/>
          <w:szCs w:val="24"/>
        </w:rPr>
        <w:t>In a survey of high school students</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80 percent</w:t>
      </w:r>
      <w:r>
        <w:rPr>
          <w:rFonts w:ascii="Times New Roman" w:hAnsi="Times New Roman" w:cs="Times New Roman"/>
          <w:sz w:val="24"/>
          <w:szCs w:val="24"/>
        </w:rPr>
        <w:t xml:space="preserve"> </w:t>
      </w:r>
      <w:r>
        <w:rPr>
          <w:rFonts w:ascii="Times New Roman" w:hAnsi="Times New Roman" w:cs="Times New Roman"/>
          <w:sz w:val="24"/>
          <w:szCs w:val="24"/>
        </w:rPr>
        <w:t xml:space="preserve">of </w:t>
      </w:r>
      <w:r>
        <w:rPr>
          <w:rFonts w:ascii="Times New Roman" w:hAnsi="Times New Roman" w:cs="Times New Roman"/>
          <w:sz w:val="24"/>
          <w:szCs w:val="24"/>
        </w:rPr>
        <w:t>student</w:t>
      </w:r>
      <w:r>
        <w:rPr>
          <w:rFonts w:ascii="Times New Roman" w:hAnsi="Times New Roman" w:cs="Times New Roman"/>
          <w:sz w:val="24"/>
          <w:szCs w:val="24"/>
        </w:rPr>
        <w:t>s</w:t>
      </w:r>
      <w:r>
        <w:rPr>
          <w:rFonts w:ascii="Times New Roman" w:hAnsi="Times New Roman" w:cs="Times New Roman"/>
          <w:sz w:val="24"/>
          <w:szCs w:val="24"/>
        </w:rPr>
        <w:t xml:space="preserve"> surveyed said they felt like there </w:t>
      </w:r>
      <w:r>
        <w:rPr>
          <w:rFonts w:ascii="Times New Roman" w:hAnsi="Times New Roman" w:cs="Times New Roman"/>
          <w:sz w:val="24"/>
          <w:szCs w:val="24"/>
        </w:rPr>
        <w:t>was a break from life</w:t>
      </w:r>
      <w:r>
        <w:rPr>
          <w:rFonts w:ascii="Times New Roman" w:hAnsi="Times New Roman" w:cs="Times New Roman"/>
          <w:sz w:val="24"/>
          <w:szCs w:val="24"/>
        </w:rPr>
        <w:t>’s normal pressures</w:t>
      </w:r>
      <w:r>
        <w:rPr>
          <w:rFonts w:ascii="Times New Roman" w:hAnsi="Times New Roman" w:cs="Times New Roman"/>
          <w:sz w:val="24"/>
          <w:szCs w:val="24"/>
        </w:rPr>
        <w:t xml:space="preserve"> </w:t>
      </w:r>
      <w:r>
        <w:rPr>
          <w:rFonts w:ascii="Times New Roman" w:hAnsi="Times New Roman" w:cs="Times New Roman"/>
          <w:sz w:val="24"/>
          <w:szCs w:val="24"/>
        </w:rPr>
        <w:t xml:space="preserve">when they were outdoors and disconnected.  </w:t>
      </w:r>
      <w:r>
        <w:rPr>
          <w:rFonts w:ascii="Times New Roman" w:hAnsi="Times New Roman" w:cs="Times New Roman"/>
          <w:sz w:val="24"/>
          <w:szCs w:val="24"/>
        </w:rPr>
        <w:t xml:space="preserve">The outdoors creates an </w:t>
      </w:r>
      <w:r>
        <w:rPr>
          <w:rFonts w:ascii="Times New Roman" w:hAnsi="Times New Roman" w:cs="Times New Roman"/>
          <w:sz w:val="24"/>
          <w:szCs w:val="24"/>
        </w:rPr>
        <w:lastRenderedPageBreak/>
        <w:t>atmosphere unlike the comforting inside world.  This change in environment can really help grow people in understand</w:t>
      </w:r>
      <w:r>
        <w:rPr>
          <w:rFonts w:ascii="Times New Roman" w:hAnsi="Times New Roman" w:cs="Times New Roman"/>
          <w:sz w:val="24"/>
          <w:szCs w:val="24"/>
        </w:rPr>
        <w:t>ing</w:t>
      </w:r>
      <w:r>
        <w:rPr>
          <w:rFonts w:ascii="Times New Roman" w:hAnsi="Times New Roman" w:cs="Times New Roman"/>
          <w:sz w:val="24"/>
          <w:szCs w:val="24"/>
        </w:rPr>
        <w:t xml:space="preserve"> themselves and those around them. </w:t>
      </w:r>
      <w:r>
        <w:rPr>
          <w:rFonts w:ascii="Times New Roman" w:hAnsi="Times New Roman" w:cs="Times New Roman"/>
          <w:sz w:val="24"/>
          <w:szCs w:val="24"/>
        </w:rPr>
        <w:t xml:space="preserve"> 92 percent of </w:t>
      </w:r>
      <w:r>
        <w:rPr>
          <w:rFonts w:ascii="Times New Roman" w:hAnsi="Times New Roman" w:cs="Times New Roman"/>
          <w:sz w:val="24"/>
          <w:szCs w:val="24"/>
        </w:rPr>
        <w:t xml:space="preserve">students surveyed said the change in environment and comfort made them feel more connected to the people around them.  </w:t>
      </w:r>
      <w:r>
        <w:rPr>
          <w:rFonts w:ascii="Times New Roman" w:hAnsi="Times New Roman" w:cs="Times New Roman"/>
          <w:sz w:val="24"/>
          <w:szCs w:val="24"/>
        </w:rPr>
        <w:t xml:space="preserve">Being outside </w:t>
      </w:r>
      <w:r>
        <w:rPr>
          <w:rFonts w:ascii="Times New Roman" w:hAnsi="Times New Roman" w:cs="Times New Roman"/>
          <w:sz w:val="24"/>
          <w:szCs w:val="24"/>
        </w:rPr>
        <w:t>changes</w:t>
      </w:r>
      <w:r>
        <w:rPr>
          <w:rFonts w:ascii="Times New Roman" w:hAnsi="Times New Roman" w:cs="Times New Roman"/>
          <w:sz w:val="24"/>
          <w:szCs w:val="24"/>
        </w:rPr>
        <w:t xml:space="preserve"> h</w:t>
      </w:r>
      <w:r>
        <w:rPr>
          <w:rFonts w:ascii="Times New Roman" w:hAnsi="Times New Roman" w:cs="Times New Roman"/>
          <w:sz w:val="24"/>
          <w:szCs w:val="24"/>
        </w:rPr>
        <w:t>ow we as people use our senses.  A</w:t>
      </w:r>
      <w:r>
        <w:rPr>
          <w:rFonts w:ascii="Times New Roman" w:hAnsi="Times New Roman" w:cs="Times New Roman"/>
          <w:sz w:val="24"/>
          <w:szCs w:val="24"/>
        </w:rPr>
        <w:t>ccording to Matthew Auer</w:t>
      </w:r>
      <w:r>
        <w:rPr>
          <w:rFonts w:ascii="Times New Roman" w:hAnsi="Times New Roman" w:cs="Times New Roman"/>
          <w:sz w:val="24"/>
          <w:szCs w:val="24"/>
        </w:rPr>
        <w:t xml:space="preserve">, “sensory perception makes students aware (literally, </w:t>
      </w:r>
      <w:r w:rsidRPr="001E61FC">
        <w:rPr>
          <w:rFonts w:ascii="Times New Roman" w:hAnsi="Times New Roman" w:cs="Times New Roman"/>
          <w:i/>
          <w:sz w:val="24"/>
          <w:szCs w:val="24"/>
        </w:rPr>
        <w:t>sensitive</w:t>
      </w:r>
      <w:r>
        <w:rPr>
          <w:rFonts w:ascii="Times New Roman" w:hAnsi="Times New Roman" w:cs="Times New Roman"/>
          <w:sz w:val="24"/>
          <w:szCs w:val="24"/>
        </w:rPr>
        <w:t xml:space="preserve"> to)</w:t>
      </w:r>
      <w:r>
        <w:rPr>
          <w:rFonts w:ascii="Times New Roman" w:hAnsi="Times New Roman" w:cs="Times New Roman"/>
          <w:sz w:val="24"/>
          <w:szCs w:val="24"/>
        </w:rPr>
        <w:t xml:space="preserve"> </w:t>
      </w:r>
      <w:r>
        <w:rPr>
          <w:rFonts w:ascii="Times New Roman" w:hAnsi="Times New Roman" w:cs="Times New Roman"/>
          <w:sz w:val="24"/>
          <w:szCs w:val="24"/>
        </w:rPr>
        <w:t>their own biological connection to the environment and each</w:t>
      </w:r>
      <w:r w:rsidRPr="007014EB">
        <w:rPr>
          <w:rFonts w:ascii="Times New Roman" w:hAnsi="Times New Roman" w:cs="Times New Roman"/>
          <w:sz w:val="24"/>
          <w:szCs w:val="24"/>
        </w:rPr>
        <w:t xml:space="preserve"> </w:t>
      </w:r>
      <w:r>
        <w:rPr>
          <w:rFonts w:ascii="Times New Roman" w:hAnsi="Times New Roman" w:cs="Times New Roman"/>
          <w:sz w:val="24"/>
          <w:szCs w:val="24"/>
        </w:rPr>
        <w:t>other” (2008</w:t>
      </w:r>
      <w:r>
        <w:rPr>
          <w:rFonts w:ascii="Times New Roman" w:hAnsi="Times New Roman" w:cs="Times New Roman"/>
          <w:sz w:val="24"/>
          <w:szCs w:val="24"/>
        </w:rPr>
        <w:t>, p.10</w:t>
      </w:r>
      <w:r>
        <w:rPr>
          <w:rFonts w:ascii="Times New Roman" w:hAnsi="Times New Roman" w:cs="Times New Roman"/>
          <w:sz w:val="24"/>
          <w:szCs w:val="24"/>
        </w:rPr>
        <w:t>).</w:t>
      </w:r>
    </w:p>
    <w:p w:rsidR="0078697F" w:rsidRDefault="007F4B00" w:rsidP="00360808">
      <w:pPr>
        <w:spacing w:line="480" w:lineRule="auto"/>
        <w:ind w:left="1440" w:right="1440"/>
        <w:rPr>
          <w:rFonts w:ascii="Times New Roman" w:hAnsi="Times New Roman" w:cs="Times New Roman"/>
          <w:sz w:val="24"/>
          <w:szCs w:val="24"/>
        </w:rPr>
      </w:pPr>
      <w:bookmarkStart w:id="0" w:name="_GoBack"/>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23495</wp:posOffset>
            </wp:positionH>
            <wp:positionV relativeFrom="paragraph">
              <wp:posOffset>-1905</wp:posOffset>
            </wp:positionV>
            <wp:extent cx="5859780" cy="3331210"/>
            <wp:effectExtent l="0" t="0" r="26670" b="21590"/>
            <wp:wrapTight wrapText="bothSides">
              <wp:wrapPolygon edited="0">
                <wp:start x="0" y="0"/>
                <wp:lineTo x="0" y="21616"/>
                <wp:lineTo x="21628" y="21616"/>
                <wp:lineTo x="2162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End w:id="0"/>
      <w:r>
        <w:rPr>
          <w:rFonts w:ascii="Times New Roman" w:hAnsi="Times New Roman" w:cs="Times New Roman"/>
          <w:sz w:val="24"/>
          <w:szCs w:val="24"/>
        </w:rPr>
        <w:t xml:space="preserve">“The brain places higher value on things that make sense and have meaning.  When something “makes sense,” there is understanding on the basis of experience and </w:t>
      </w:r>
      <w:r>
        <w:rPr>
          <w:rFonts w:ascii="Times New Roman" w:hAnsi="Times New Roman" w:cs="Times New Roman"/>
          <w:sz w:val="24"/>
          <w:szCs w:val="24"/>
        </w:rPr>
        <w:t>it fits into what the person knows about the world.  When something has meaning, it is relevant to the person and imbues purpose” (</w:t>
      </w:r>
      <w:proofErr w:type="spellStart"/>
      <w:r w:rsidRPr="003C628D">
        <w:rPr>
          <w:rFonts w:ascii="Times New Roman" w:hAnsi="Times New Roman" w:cs="Times New Roman"/>
          <w:sz w:val="24"/>
          <w:szCs w:val="24"/>
        </w:rPr>
        <w:t>Strother</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2007</w:t>
      </w:r>
      <w:r>
        <w:rPr>
          <w:rFonts w:ascii="Times New Roman" w:hAnsi="Times New Roman" w:cs="Times New Roman"/>
          <w:sz w:val="24"/>
          <w:szCs w:val="24"/>
        </w:rPr>
        <w:t>, p.19</w:t>
      </w:r>
      <w:r>
        <w:rPr>
          <w:rFonts w:ascii="Times New Roman" w:hAnsi="Times New Roman" w:cs="Times New Roman"/>
          <w:sz w:val="24"/>
          <w:szCs w:val="24"/>
        </w:rPr>
        <w:t xml:space="preserve">). </w:t>
      </w:r>
    </w:p>
    <w:p w:rsidR="005D1FDC" w:rsidRDefault="007F4B00" w:rsidP="003C628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When adolescents step out of their comfort zones and unplug, they begin to</w:t>
      </w:r>
      <w:r>
        <w:rPr>
          <w:rFonts w:ascii="Times New Roman" w:hAnsi="Times New Roman" w:cs="Times New Roman"/>
          <w:sz w:val="24"/>
          <w:szCs w:val="24"/>
        </w:rPr>
        <w:t xml:space="preserve"> see things that distractions blinded them from before. </w:t>
      </w:r>
      <w:r>
        <w:rPr>
          <w:rFonts w:ascii="Times New Roman" w:hAnsi="Times New Roman" w:cs="Times New Roman"/>
          <w:sz w:val="24"/>
          <w:szCs w:val="24"/>
        </w:rPr>
        <w:t xml:space="preserve">  </w:t>
      </w:r>
      <w:r>
        <w:rPr>
          <w:rFonts w:ascii="Times New Roman" w:hAnsi="Times New Roman" w:cs="Times New Roman"/>
          <w:sz w:val="24"/>
          <w:szCs w:val="24"/>
        </w:rPr>
        <w:t xml:space="preserve">A break from the distractions and media in student’s lives bring learning to a whole new level. The outdoor environment is a perfect match for this breakaway </w:t>
      </w:r>
      <w:r>
        <w:rPr>
          <w:rFonts w:ascii="Times New Roman" w:hAnsi="Times New Roman" w:cs="Times New Roman"/>
          <w:sz w:val="24"/>
          <w:szCs w:val="24"/>
        </w:rPr>
        <w:t>scenario</w:t>
      </w:r>
      <w:r>
        <w:rPr>
          <w:rFonts w:ascii="Times New Roman" w:hAnsi="Times New Roman" w:cs="Times New Roman"/>
          <w:sz w:val="24"/>
          <w:szCs w:val="24"/>
        </w:rPr>
        <w:t xml:space="preserve">.  84 percent of students said that being outside is more meaningful, and that they grow more in that environment. </w:t>
      </w:r>
      <w:r>
        <w:rPr>
          <w:rFonts w:ascii="Times New Roman" w:hAnsi="Times New Roman" w:cs="Times New Roman"/>
          <w:sz w:val="24"/>
          <w:szCs w:val="24"/>
        </w:rPr>
        <w:t>These moments become more memorable because the surroundings have changed and chall</w:t>
      </w:r>
      <w:r>
        <w:rPr>
          <w:rFonts w:ascii="Times New Roman" w:hAnsi="Times New Roman" w:cs="Times New Roman"/>
          <w:sz w:val="24"/>
          <w:szCs w:val="24"/>
        </w:rPr>
        <w:t xml:space="preserve">enge increases. </w:t>
      </w:r>
    </w:p>
    <w:p w:rsidR="005D1FDC" w:rsidRDefault="007F4B00" w:rsidP="00360808">
      <w:pPr>
        <w:spacing w:line="480" w:lineRule="auto"/>
        <w:ind w:left="1440" w:right="1440"/>
        <w:rPr>
          <w:rFonts w:ascii="Times New Roman" w:hAnsi="Times New Roman" w:cs="Times New Roman"/>
          <w:sz w:val="24"/>
          <w:szCs w:val="24"/>
        </w:rPr>
      </w:pPr>
      <w:r>
        <w:rPr>
          <w:rFonts w:ascii="Times New Roman" w:hAnsi="Times New Roman" w:cs="Times New Roman"/>
          <w:sz w:val="24"/>
          <w:szCs w:val="24"/>
        </w:rPr>
        <w:t xml:space="preserve">“Adolescents seek novelty and take risks </w:t>
      </w:r>
      <w:r>
        <w:rPr>
          <w:rFonts w:ascii="Times New Roman" w:hAnsi="Times New Roman" w:cs="Times New Roman"/>
          <w:sz w:val="24"/>
          <w:szCs w:val="24"/>
        </w:rPr>
        <w:t>as a way of developing and defining themselves.  They do this by taking on new challenges in areas that they often understand very little about and engaging in behaviors that can result in both catastrophe and significant growth” (</w:t>
      </w:r>
      <w:proofErr w:type="spellStart"/>
      <w:r>
        <w:rPr>
          <w:rFonts w:ascii="Times New Roman" w:hAnsi="Times New Roman" w:cs="Times New Roman"/>
          <w:sz w:val="24"/>
          <w:szCs w:val="24"/>
        </w:rPr>
        <w:t>Strother</w:t>
      </w:r>
      <w:proofErr w:type="spellEnd"/>
      <w:r>
        <w:rPr>
          <w:rFonts w:ascii="Times New Roman" w:hAnsi="Times New Roman" w:cs="Times New Roman"/>
          <w:sz w:val="24"/>
          <w:szCs w:val="24"/>
        </w:rPr>
        <w:t>, 2007</w:t>
      </w:r>
      <w:r>
        <w:rPr>
          <w:rFonts w:ascii="Times New Roman" w:hAnsi="Times New Roman" w:cs="Times New Roman"/>
          <w:sz w:val="24"/>
          <w:szCs w:val="24"/>
        </w:rPr>
        <w:t>, p.19</w:t>
      </w:r>
      <w:r>
        <w:rPr>
          <w:rFonts w:ascii="Times New Roman" w:hAnsi="Times New Roman" w:cs="Times New Roman"/>
          <w:sz w:val="24"/>
          <w:szCs w:val="24"/>
        </w:rPr>
        <w:t>).</w:t>
      </w:r>
    </w:p>
    <w:p w:rsidR="006C262E" w:rsidRDefault="007F4B00" w:rsidP="003B3586">
      <w:pPr>
        <w:spacing w:line="480" w:lineRule="auto"/>
        <w:rPr>
          <w:rFonts w:ascii="Times New Roman" w:hAnsi="Times New Roman" w:cs="Times New Roman"/>
          <w:sz w:val="24"/>
          <w:szCs w:val="24"/>
        </w:rPr>
      </w:pPr>
      <w:r>
        <w:rPr>
          <w:rFonts w:ascii="Times New Roman" w:hAnsi="Times New Roman" w:cs="Times New Roman"/>
          <w:sz w:val="24"/>
          <w:szCs w:val="24"/>
        </w:rPr>
        <w:t>Be</w:t>
      </w:r>
      <w:r>
        <w:rPr>
          <w:rFonts w:ascii="Times New Roman" w:hAnsi="Times New Roman" w:cs="Times New Roman"/>
          <w:sz w:val="24"/>
          <w:szCs w:val="24"/>
        </w:rPr>
        <w:t xml:space="preserve">ing outside can be a safe and challenging place at the same time.  Adolescents can find many ways to be adventurous and challenge their limits while being watched by adults and given tasks to do and solve.  The outdoors also creates an experience that can </w:t>
      </w:r>
      <w:r>
        <w:rPr>
          <w:rFonts w:ascii="Times New Roman" w:hAnsi="Times New Roman" w:cs="Times New Roman"/>
          <w:sz w:val="24"/>
          <w:szCs w:val="24"/>
        </w:rPr>
        <w:t xml:space="preserve">be harmful, forcing children to learn how to be safe and keep those around them safe as well. </w:t>
      </w:r>
    </w:p>
    <w:p w:rsidR="008E1386" w:rsidRDefault="007F4B00" w:rsidP="006C26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outdoors brings so much to the table when it comes to learning from small children to young adults.  “Play is the most important activity for young children </w:t>
      </w:r>
      <w:r>
        <w:rPr>
          <w:rFonts w:ascii="Times New Roman" w:hAnsi="Times New Roman" w:cs="Times New Roman"/>
          <w:sz w:val="24"/>
          <w:szCs w:val="24"/>
        </w:rPr>
        <w:t>outside; play is the means through which children find stimulation, well-being and happiness, and is the means through which they grow physically, intellectua</w:t>
      </w:r>
      <w:r>
        <w:rPr>
          <w:rFonts w:ascii="Times New Roman" w:hAnsi="Times New Roman" w:cs="Times New Roman"/>
          <w:sz w:val="24"/>
          <w:szCs w:val="24"/>
        </w:rPr>
        <w:t>lly and emotionally” (</w:t>
      </w:r>
      <w:proofErr w:type="spellStart"/>
      <w:r>
        <w:rPr>
          <w:rFonts w:ascii="Times New Roman" w:hAnsi="Times New Roman" w:cs="Times New Roman"/>
          <w:sz w:val="24"/>
          <w:szCs w:val="24"/>
        </w:rPr>
        <w:t>Ricardson</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2007</w:t>
      </w:r>
      <w:r>
        <w:rPr>
          <w:rFonts w:ascii="Times New Roman" w:hAnsi="Times New Roman" w:cs="Times New Roman"/>
          <w:sz w:val="24"/>
          <w:szCs w:val="24"/>
        </w:rPr>
        <w:t>, p.93</w:t>
      </w:r>
      <w:r>
        <w:rPr>
          <w:rFonts w:ascii="Times New Roman" w:hAnsi="Times New Roman" w:cs="Times New Roman"/>
          <w:sz w:val="24"/>
          <w:szCs w:val="24"/>
        </w:rPr>
        <w:t xml:space="preserve">). </w:t>
      </w:r>
      <w:r>
        <w:rPr>
          <w:rFonts w:ascii="Times New Roman" w:hAnsi="Times New Roman" w:cs="Times New Roman"/>
          <w:sz w:val="24"/>
          <w:szCs w:val="24"/>
        </w:rPr>
        <w:t xml:space="preserve"> By simply playing outside, children can explore a w</w:t>
      </w:r>
      <w:r>
        <w:rPr>
          <w:rFonts w:ascii="Times New Roman" w:hAnsi="Times New Roman" w:cs="Times New Roman"/>
          <w:sz w:val="24"/>
          <w:szCs w:val="24"/>
        </w:rPr>
        <w:t>hole new world with their senses, something a room with a door could not offer.  “</w:t>
      </w:r>
      <w:r>
        <w:rPr>
          <w:rFonts w:ascii="Times New Roman" w:hAnsi="Times New Roman" w:cs="Times New Roman"/>
          <w:sz w:val="24"/>
          <w:szCs w:val="24"/>
        </w:rPr>
        <w:t>The outdoors is a significantly different environment and one that can complement and extend what is offered</w:t>
      </w:r>
      <w:r>
        <w:rPr>
          <w:rFonts w:ascii="Times New Roman" w:hAnsi="Times New Roman" w:cs="Times New Roman"/>
          <w:sz w:val="24"/>
          <w:szCs w:val="24"/>
        </w:rPr>
        <w:t xml:space="preserve"> indoors” (</w:t>
      </w:r>
      <w:proofErr w:type="spellStart"/>
      <w:r>
        <w:rPr>
          <w:rFonts w:ascii="Times New Roman" w:hAnsi="Times New Roman" w:cs="Times New Roman"/>
          <w:sz w:val="24"/>
          <w:szCs w:val="24"/>
        </w:rPr>
        <w:t>Ricardson</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2007</w:t>
      </w:r>
      <w:r>
        <w:rPr>
          <w:rFonts w:ascii="Times New Roman" w:hAnsi="Times New Roman" w:cs="Times New Roman"/>
          <w:sz w:val="24"/>
          <w:szCs w:val="24"/>
        </w:rPr>
        <w:t>, p.93</w:t>
      </w:r>
      <w:r>
        <w:rPr>
          <w:rFonts w:ascii="Times New Roman" w:hAnsi="Times New Roman" w:cs="Times New Roman"/>
          <w:sz w:val="24"/>
          <w:szCs w:val="24"/>
        </w:rPr>
        <w:t xml:space="preserve">). </w:t>
      </w:r>
    </w:p>
    <w:p w:rsidR="00A45290" w:rsidRDefault="007F4B00" w:rsidP="002A76B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outdoors offers children m</w:t>
      </w:r>
      <w:r>
        <w:rPr>
          <w:rFonts w:ascii="Times New Roman" w:hAnsi="Times New Roman" w:cs="Times New Roman"/>
          <w:sz w:val="24"/>
          <w:szCs w:val="24"/>
        </w:rPr>
        <w:t xml:space="preserve">ore space.  New levels and perspectives are experienced.  They can move sideways and upwards and the sky is the ‘ceiling’.  The space outside </w:t>
      </w:r>
      <w:r>
        <w:rPr>
          <w:rFonts w:ascii="Times New Roman" w:hAnsi="Times New Roman" w:cs="Times New Roman"/>
          <w:sz w:val="24"/>
          <w:szCs w:val="24"/>
        </w:rPr>
        <w:t>just ‘</w:t>
      </w:r>
      <w:r>
        <w:rPr>
          <w:rFonts w:ascii="Times New Roman" w:hAnsi="Times New Roman" w:cs="Times New Roman"/>
          <w:sz w:val="24"/>
          <w:szCs w:val="24"/>
        </w:rPr>
        <w:t>feels</w:t>
      </w:r>
      <w:r>
        <w:rPr>
          <w:rFonts w:ascii="Times New Roman" w:hAnsi="Times New Roman" w:cs="Times New Roman"/>
          <w:sz w:val="24"/>
          <w:szCs w:val="24"/>
        </w:rPr>
        <w:t>’</w:t>
      </w:r>
      <w:r>
        <w:rPr>
          <w:rFonts w:ascii="Times New Roman" w:hAnsi="Times New Roman" w:cs="Times New Roman"/>
          <w:sz w:val="24"/>
          <w:szCs w:val="24"/>
        </w:rPr>
        <w:t xml:space="preserve"> very different</w:t>
      </w:r>
      <w:r>
        <w:rPr>
          <w:rFonts w:ascii="Times New Roman" w:hAnsi="Times New Roman" w:cs="Times New Roman"/>
          <w:sz w:val="24"/>
          <w:szCs w:val="24"/>
        </w:rPr>
        <w:t xml:space="preserve">.  The light is always changing as does the air and temperature.  There is a freedom </w:t>
      </w:r>
      <w:r>
        <w:rPr>
          <w:rFonts w:ascii="Times New Roman" w:hAnsi="Times New Roman" w:cs="Times New Roman"/>
          <w:sz w:val="24"/>
          <w:szCs w:val="24"/>
        </w:rPr>
        <w:t>th</w:t>
      </w:r>
      <w:r>
        <w:rPr>
          <w:rFonts w:ascii="Times New Roman" w:hAnsi="Times New Roman" w:cs="Times New Roman"/>
          <w:sz w:val="24"/>
          <w:szCs w:val="24"/>
        </w:rPr>
        <w:t xml:space="preserve">at comes with doing </w:t>
      </w:r>
      <w:r>
        <w:rPr>
          <w:rFonts w:ascii="Times New Roman" w:hAnsi="Times New Roman" w:cs="Times New Roman"/>
          <w:sz w:val="24"/>
          <w:szCs w:val="24"/>
        </w:rPr>
        <w:t>things no</w:t>
      </w:r>
      <w:r>
        <w:rPr>
          <w:rFonts w:ascii="Times New Roman" w:hAnsi="Times New Roman" w:cs="Times New Roman"/>
          <w:sz w:val="24"/>
          <w:szCs w:val="24"/>
        </w:rPr>
        <w:t>t</w:t>
      </w:r>
      <w:r>
        <w:rPr>
          <w:rFonts w:ascii="Times New Roman" w:hAnsi="Times New Roman" w:cs="Times New Roman"/>
          <w:sz w:val="24"/>
          <w:szCs w:val="24"/>
        </w:rPr>
        <w:t xml:space="preserve"> possible indoors, like riding a bike or jumping in a puddle.  </w:t>
      </w:r>
      <w:r>
        <w:rPr>
          <w:rFonts w:ascii="Times New Roman" w:hAnsi="Times New Roman" w:cs="Times New Roman"/>
          <w:sz w:val="24"/>
          <w:szCs w:val="24"/>
        </w:rPr>
        <w:t>Children</w:t>
      </w:r>
      <w:r>
        <w:rPr>
          <w:rFonts w:ascii="Times New Roman" w:hAnsi="Times New Roman" w:cs="Times New Roman"/>
          <w:sz w:val="24"/>
          <w:szCs w:val="24"/>
        </w:rPr>
        <w:t xml:space="preserve"> can go explore, make messes, and noise</w:t>
      </w:r>
      <w:r>
        <w:rPr>
          <w:rFonts w:ascii="Times New Roman" w:hAnsi="Times New Roman" w:cs="Times New Roman"/>
          <w:sz w:val="24"/>
          <w:szCs w:val="24"/>
        </w:rPr>
        <w:t>s</w:t>
      </w:r>
      <w:r>
        <w:rPr>
          <w:rFonts w:ascii="Times New Roman" w:hAnsi="Times New Roman" w:cs="Times New Roman"/>
          <w:sz w:val="24"/>
          <w:szCs w:val="24"/>
        </w:rPr>
        <w:t xml:space="preserve"> without disrupting others. Being outdoors connects children to the natural world and the plants and animals around</w:t>
      </w:r>
      <w:r>
        <w:rPr>
          <w:rFonts w:ascii="Times New Roman" w:hAnsi="Times New Roman" w:cs="Times New Roman"/>
          <w:sz w:val="24"/>
          <w:szCs w:val="24"/>
        </w:rPr>
        <w:t xml:space="preserve"> them.  Creativity grows outside and questions are sparked and answered.  The conditions outside are always changing with uncertainty providing the perfect opportunity to be patient, flexible, and learn how to adapt.  </w:t>
      </w:r>
      <w:r>
        <w:rPr>
          <w:rFonts w:ascii="Times New Roman" w:hAnsi="Times New Roman" w:cs="Times New Roman"/>
          <w:sz w:val="24"/>
          <w:szCs w:val="24"/>
        </w:rPr>
        <w:t>The element of surprise is always in a</w:t>
      </w:r>
      <w:r>
        <w:rPr>
          <w:rFonts w:ascii="Times New Roman" w:hAnsi="Times New Roman" w:cs="Times New Roman"/>
          <w:sz w:val="24"/>
          <w:szCs w:val="24"/>
        </w:rPr>
        <w:t>ction. The outdoors also enriches relationships.  Children have plenty of opportunities to cooperate, negotiate, and collaborate with each other.  “When outdoors</w:t>
      </w:r>
      <w:r>
        <w:rPr>
          <w:rFonts w:ascii="Times New Roman" w:hAnsi="Times New Roman" w:cs="Times New Roman"/>
          <w:sz w:val="24"/>
          <w:szCs w:val="24"/>
        </w:rPr>
        <w:t>,</w:t>
      </w:r>
      <w:r>
        <w:rPr>
          <w:rFonts w:ascii="Times New Roman" w:hAnsi="Times New Roman" w:cs="Times New Roman"/>
          <w:sz w:val="24"/>
          <w:szCs w:val="24"/>
        </w:rPr>
        <w:t xml:space="preserve"> adults can take more time to sit and chat with children, get involved in play and exploration</w:t>
      </w:r>
      <w:r>
        <w:rPr>
          <w:rFonts w:ascii="Times New Roman" w:hAnsi="Times New Roman" w:cs="Times New Roman"/>
          <w:sz w:val="24"/>
          <w:szCs w:val="24"/>
        </w:rPr>
        <w:t xml:space="preserve"> or simply stand back to observe and listen to children’s play” (Richardson, 2007</w:t>
      </w:r>
      <w:r>
        <w:rPr>
          <w:rFonts w:ascii="Times New Roman" w:hAnsi="Times New Roman" w:cs="Times New Roman"/>
          <w:sz w:val="24"/>
          <w:szCs w:val="24"/>
        </w:rPr>
        <w:t>, p.95</w:t>
      </w:r>
      <w:r>
        <w:rPr>
          <w:rFonts w:ascii="Times New Roman" w:hAnsi="Times New Roman" w:cs="Times New Roman"/>
          <w:sz w:val="24"/>
          <w:szCs w:val="24"/>
        </w:rPr>
        <w:t>). Adults benefit from the outdoors too</w:t>
      </w:r>
      <w:r>
        <w:rPr>
          <w:rFonts w:ascii="Times New Roman" w:hAnsi="Times New Roman" w:cs="Times New Roman"/>
          <w:sz w:val="24"/>
          <w:szCs w:val="24"/>
        </w:rPr>
        <w:t>,</w:t>
      </w:r>
      <w:r>
        <w:rPr>
          <w:rFonts w:ascii="Times New Roman" w:hAnsi="Times New Roman" w:cs="Times New Roman"/>
          <w:sz w:val="24"/>
          <w:szCs w:val="24"/>
        </w:rPr>
        <w:t xml:space="preserve"> by connecting and being more active themselves.  </w:t>
      </w:r>
    </w:p>
    <w:p w:rsidR="002B4E55" w:rsidRDefault="007F4B00" w:rsidP="009350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outdoors is dynamic, spacious, and free of doors.  When explored by adolescents, challenges arise and lifelong learning develops.  </w:t>
      </w:r>
      <w:r>
        <w:rPr>
          <w:rFonts w:ascii="Times New Roman" w:hAnsi="Times New Roman" w:cs="Times New Roman"/>
          <w:sz w:val="24"/>
          <w:szCs w:val="24"/>
        </w:rPr>
        <w:t>The consumption of media distracts children from challenging and growing themselves in a different environment.   But whe</w:t>
      </w:r>
      <w:r>
        <w:rPr>
          <w:rFonts w:ascii="Times New Roman" w:hAnsi="Times New Roman" w:cs="Times New Roman"/>
          <w:sz w:val="24"/>
          <w:szCs w:val="24"/>
        </w:rPr>
        <w:t xml:space="preserve">n this breakaway </w:t>
      </w:r>
      <w:r>
        <w:rPr>
          <w:rFonts w:ascii="Times New Roman" w:hAnsi="Times New Roman" w:cs="Times New Roman"/>
          <w:sz w:val="24"/>
          <w:szCs w:val="24"/>
        </w:rPr>
        <w:t xml:space="preserve">from media </w:t>
      </w:r>
      <w:r>
        <w:rPr>
          <w:rFonts w:ascii="Times New Roman" w:hAnsi="Times New Roman" w:cs="Times New Roman"/>
          <w:sz w:val="24"/>
          <w:szCs w:val="24"/>
        </w:rPr>
        <w:t>occurs</w:t>
      </w:r>
      <w:r>
        <w:rPr>
          <w:rFonts w:ascii="Times New Roman" w:hAnsi="Times New Roman" w:cs="Times New Roman"/>
          <w:sz w:val="24"/>
          <w:szCs w:val="24"/>
        </w:rPr>
        <w:t>,</w:t>
      </w:r>
      <w:r>
        <w:rPr>
          <w:rFonts w:ascii="Times New Roman" w:hAnsi="Times New Roman" w:cs="Times New Roman"/>
          <w:sz w:val="24"/>
          <w:szCs w:val="24"/>
        </w:rPr>
        <w:t xml:space="preserve"> students connect with each other and learn more by creating memories with meaning. </w:t>
      </w:r>
      <w:r>
        <w:rPr>
          <w:rFonts w:ascii="Times New Roman" w:hAnsi="Times New Roman" w:cs="Times New Roman"/>
          <w:sz w:val="24"/>
          <w:szCs w:val="24"/>
        </w:rPr>
        <w:t xml:space="preserve">The media tells children how to act, what to wear look like, and eat, all while consuming more than half of the time they are awake each </w:t>
      </w:r>
      <w:r>
        <w:rPr>
          <w:rFonts w:ascii="Times New Roman" w:hAnsi="Times New Roman" w:cs="Times New Roman"/>
          <w:sz w:val="24"/>
          <w:szCs w:val="24"/>
        </w:rPr>
        <w:t xml:space="preserve">day.  No real values are being taught by what teaches children the most.  </w:t>
      </w:r>
      <w:r>
        <w:rPr>
          <w:rFonts w:ascii="Times New Roman" w:hAnsi="Times New Roman" w:cs="Times New Roman"/>
          <w:sz w:val="24"/>
          <w:szCs w:val="24"/>
        </w:rPr>
        <w:t>Getting out the door, and off the screens, while at first may seem to have little value, can teach lessons un-teachable anywhere else.  When nothing is influencing thoughts and decis</w:t>
      </w:r>
      <w:r>
        <w:rPr>
          <w:rFonts w:ascii="Times New Roman" w:hAnsi="Times New Roman" w:cs="Times New Roman"/>
          <w:sz w:val="24"/>
          <w:szCs w:val="24"/>
        </w:rPr>
        <w:t xml:space="preserve">ions, when passion and exploration is set free, and the sky is the ceiling, children can learn who they are.   </w:t>
      </w:r>
      <w:r>
        <w:rPr>
          <w:rFonts w:ascii="Times New Roman" w:hAnsi="Times New Roman" w:cs="Times New Roman"/>
          <w:sz w:val="24"/>
          <w:szCs w:val="24"/>
        </w:rPr>
        <w:t>That is the power beyond doors.</w:t>
      </w:r>
    </w:p>
    <w:p w:rsidR="00360808" w:rsidRDefault="007F4B00" w:rsidP="007F4B00">
      <w:pPr>
        <w:spacing w:line="240" w:lineRule="auto"/>
        <w:ind w:left="3600" w:firstLine="720"/>
        <w:rPr>
          <w:rFonts w:ascii="Times New Roman" w:hAnsi="Times New Roman" w:cs="Times New Roman"/>
          <w:sz w:val="24"/>
          <w:szCs w:val="24"/>
        </w:rPr>
      </w:pPr>
      <w:r w:rsidRPr="0054443F">
        <w:rPr>
          <w:rFonts w:ascii="Times New Roman" w:hAnsi="Times New Roman" w:cs="Times New Roman"/>
          <w:sz w:val="24"/>
          <w:szCs w:val="24"/>
        </w:rPr>
        <w:lastRenderedPageBreak/>
        <w:t>References</w:t>
      </w:r>
    </w:p>
    <w:p w:rsidR="009C1D7A" w:rsidRPr="00360808" w:rsidRDefault="007F4B00" w:rsidP="00BE501C">
      <w:pPr>
        <w:spacing w:line="480" w:lineRule="auto"/>
        <w:ind w:left="630" w:hanging="630"/>
        <w:rPr>
          <w:rFonts w:ascii="Times New Roman" w:hAnsi="Times New Roman" w:cs="Times New Roman"/>
          <w:sz w:val="24"/>
          <w:szCs w:val="24"/>
        </w:rPr>
      </w:pPr>
      <w:r w:rsidRPr="0054443F">
        <w:rPr>
          <w:rFonts w:ascii="Times New Roman" w:eastAsia="Times New Roman" w:hAnsi="Times New Roman" w:cs="Times New Roman"/>
          <w:color w:val="333333"/>
          <w:sz w:val="24"/>
          <w:szCs w:val="24"/>
        </w:rPr>
        <w:t xml:space="preserve">Auer, M. R. (2008). </w:t>
      </w:r>
      <w:proofErr w:type="gramStart"/>
      <w:r w:rsidRPr="0054443F">
        <w:rPr>
          <w:rFonts w:ascii="Times New Roman" w:eastAsia="Times New Roman" w:hAnsi="Times New Roman" w:cs="Times New Roman"/>
          <w:color w:val="333333"/>
          <w:sz w:val="24"/>
          <w:szCs w:val="24"/>
        </w:rPr>
        <w:t>Sensory Perception, Rationalism and O</w:t>
      </w:r>
      <w:r>
        <w:rPr>
          <w:rFonts w:ascii="Times New Roman" w:eastAsia="Times New Roman" w:hAnsi="Times New Roman" w:cs="Times New Roman"/>
          <w:color w:val="333333"/>
          <w:sz w:val="24"/>
          <w:szCs w:val="24"/>
        </w:rPr>
        <w:t>utdoor Environmental Education.</w:t>
      </w:r>
      <w:proofErr w:type="gramEnd"/>
      <w:r>
        <w:rPr>
          <w:rFonts w:ascii="Times New Roman" w:eastAsia="Times New Roman" w:hAnsi="Times New Roman" w:cs="Times New Roman"/>
          <w:color w:val="333333"/>
          <w:sz w:val="24"/>
          <w:szCs w:val="24"/>
        </w:rPr>
        <w:t xml:space="preserve"> </w:t>
      </w:r>
      <w:r w:rsidRPr="0054443F">
        <w:rPr>
          <w:rFonts w:ascii="Times New Roman" w:eastAsia="Times New Roman" w:hAnsi="Times New Roman" w:cs="Times New Roman"/>
          <w:i/>
          <w:iCs/>
          <w:color w:val="333333"/>
          <w:sz w:val="24"/>
          <w:szCs w:val="24"/>
        </w:rPr>
        <w:t>Internatio</w:t>
      </w:r>
      <w:r w:rsidRPr="0054443F">
        <w:rPr>
          <w:rFonts w:ascii="Times New Roman" w:eastAsia="Times New Roman" w:hAnsi="Times New Roman" w:cs="Times New Roman"/>
          <w:i/>
          <w:iCs/>
          <w:color w:val="333333"/>
          <w:sz w:val="24"/>
          <w:szCs w:val="24"/>
        </w:rPr>
        <w:t xml:space="preserve">nal Research </w:t>
      </w:r>
      <w:proofErr w:type="gramStart"/>
      <w:r w:rsidRPr="0054443F">
        <w:rPr>
          <w:rFonts w:ascii="Times New Roman" w:eastAsia="Times New Roman" w:hAnsi="Times New Roman" w:cs="Times New Roman"/>
          <w:i/>
          <w:iCs/>
          <w:color w:val="333333"/>
          <w:sz w:val="24"/>
          <w:szCs w:val="24"/>
        </w:rPr>
        <w:t>In</w:t>
      </w:r>
      <w:proofErr w:type="gramEnd"/>
      <w:r w:rsidRPr="0054443F">
        <w:rPr>
          <w:rFonts w:ascii="Times New Roman" w:eastAsia="Times New Roman" w:hAnsi="Times New Roman" w:cs="Times New Roman"/>
          <w:i/>
          <w:iCs/>
          <w:color w:val="333333"/>
          <w:sz w:val="24"/>
          <w:szCs w:val="24"/>
        </w:rPr>
        <w:t xml:space="preserve"> Geographical &amp; Environmental Education</w:t>
      </w:r>
      <w:r w:rsidRPr="0054443F">
        <w:rPr>
          <w:rFonts w:ascii="Times New Roman" w:eastAsia="Times New Roman" w:hAnsi="Times New Roman" w:cs="Times New Roman"/>
          <w:color w:val="333333"/>
          <w:sz w:val="24"/>
          <w:szCs w:val="24"/>
        </w:rPr>
        <w:t xml:space="preserve">, </w:t>
      </w:r>
      <w:r w:rsidRPr="0054443F">
        <w:rPr>
          <w:rFonts w:ascii="Times New Roman" w:eastAsia="Times New Roman" w:hAnsi="Times New Roman" w:cs="Times New Roman"/>
          <w:i/>
          <w:iCs/>
          <w:color w:val="333333"/>
          <w:sz w:val="24"/>
          <w:szCs w:val="24"/>
        </w:rPr>
        <w:t>17</w:t>
      </w:r>
      <w:r w:rsidRPr="0054443F">
        <w:rPr>
          <w:rFonts w:ascii="Times New Roman" w:eastAsia="Times New Roman" w:hAnsi="Times New Roman" w:cs="Times New Roman"/>
          <w:color w:val="333333"/>
          <w:sz w:val="24"/>
          <w:szCs w:val="24"/>
        </w:rPr>
        <w:t>(1), 6-12. doi:10.2167/irgee225.0 Retrieved February 7, 2013, from EPBSCO Host.</w:t>
      </w:r>
    </w:p>
    <w:p w:rsidR="009C1D7A" w:rsidRPr="0054443F" w:rsidRDefault="007F4B00" w:rsidP="00BE501C">
      <w:pPr>
        <w:shd w:val="clear" w:color="auto" w:fill="FFFFFF"/>
        <w:spacing w:before="100" w:beforeAutospacing="1" w:after="100" w:afterAutospacing="1" w:line="480" w:lineRule="auto"/>
        <w:ind w:left="630" w:hanging="630"/>
        <w:rPr>
          <w:rFonts w:ascii="Times New Roman" w:eastAsia="Times New Roman" w:hAnsi="Times New Roman" w:cs="Times New Roman"/>
          <w:color w:val="333333"/>
          <w:sz w:val="24"/>
          <w:szCs w:val="24"/>
        </w:rPr>
      </w:pPr>
      <w:proofErr w:type="gramStart"/>
      <w:r w:rsidRPr="0054443F">
        <w:rPr>
          <w:rFonts w:ascii="Times New Roman" w:eastAsia="Times New Roman" w:hAnsi="Times New Roman" w:cs="Times New Roman"/>
          <w:color w:val="333333"/>
          <w:sz w:val="24"/>
          <w:szCs w:val="24"/>
        </w:rPr>
        <w:t>Children, Adolescents, Obesity, and the Media.</w:t>
      </w:r>
      <w:proofErr w:type="gramEnd"/>
      <w:r w:rsidRPr="0054443F">
        <w:rPr>
          <w:rFonts w:ascii="Times New Roman" w:eastAsia="Times New Roman" w:hAnsi="Times New Roman" w:cs="Times New Roman"/>
          <w:color w:val="333333"/>
          <w:sz w:val="24"/>
          <w:szCs w:val="24"/>
        </w:rPr>
        <w:t xml:space="preserve"> - Policy Statement (2011). </w:t>
      </w:r>
      <w:r w:rsidRPr="0054443F">
        <w:rPr>
          <w:rFonts w:ascii="Times New Roman" w:eastAsia="Times New Roman" w:hAnsi="Times New Roman" w:cs="Times New Roman"/>
          <w:i/>
          <w:iCs/>
          <w:color w:val="333333"/>
          <w:sz w:val="24"/>
          <w:szCs w:val="24"/>
        </w:rPr>
        <w:t>Pediatrics</w:t>
      </w:r>
      <w:r w:rsidRPr="0054443F">
        <w:rPr>
          <w:rFonts w:ascii="Times New Roman" w:eastAsia="Times New Roman" w:hAnsi="Times New Roman" w:cs="Times New Roman"/>
          <w:color w:val="333333"/>
          <w:sz w:val="24"/>
          <w:szCs w:val="24"/>
        </w:rPr>
        <w:t xml:space="preserve">, </w:t>
      </w:r>
      <w:r w:rsidRPr="0054443F">
        <w:rPr>
          <w:rFonts w:ascii="Times New Roman" w:eastAsia="Times New Roman" w:hAnsi="Times New Roman" w:cs="Times New Roman"/>
          <w:i/>
          <w:iCs/>
          <w:color w:val="333333"/>
          <w:sz w:val="24"/>
          <w:szCs w:val="24"/>
        </w:rPr>
        <w:t>128</w:t>
      </w:r>
      <w:r w:rsidRPr="0054443F">
        <w:rPr>
          <w:rFonts w:ascii="Times New Roman" w:eastAsia="Times New Roman" w:hAnsi="Times New Roman" w:cs="Times New Roman"/>
          <w:color w:val="333333"/>
          <w:sz w:val="24"/>
          <w:szCs w:val="24"/>
        </w:rPr>
        <w:t xml:space="preserve">(1), 201-208. </w:t>
      </w:r>
      <w:r w:rsidRPr="0054443F">
        <w:rPr>
          <w:rFonts w:ascii="Times New Roman" w:eastAsia="Times New Roman" w:hAnsi="Times New Roman" w:cs="Times New Roman"/>
          <w:color w:val="333333"/>
          <w:sz w:val="24"/>
          <w:szCs w:val="24"/>
        </w:rPr>
        <w:t>doi:10.1542/peds.2011-1066 Retrieved February 7, 2013, from EPBSCO Host.</w:t>
      </w:r>
    </w:p>
    <w:p w:rsidR="009C1D7A" w:rsidRPr="0054443F" w:rsidRDefault="007F4B00" w:rsidP="00BE501C">
      <w:pPr>
        <w:shd w:val="clear" w:color="auto" w:fill="FFFFFF"/>
        <w:spacing w:before="100" w:beforeAutospacing="1" w:after="100" w:afterAutospacing="1" w:line="480" w:lineRule="auto"/>
        <w:ind w:left="630" w:hanging="630"/>
        <w:rPr>
          <w:rFonts w:ascii="Times New Roman" w:eastAsia="Times New Roman" w:hAnsi="Times New Roman" w:cs="Times New Roman"/>
          <w:color w:val="333333"/>
          <w:sz w:val="24"/>
          <w:szCs w:val="24"/>
        </w:rPr>
      </w:pPr>
      <w:r w:rsidRPr="0054443F">
        <w:rPr>
          <w:rFonts w:ascii="Times New Roman" w:eastAsia="Times New Roman" w:hAnsi="Times New Roman" w:cs="Times New Roman"/>
          <w:color w:val="333333"/>
          <w:sz w:val="24"/>
          <w:szCs w:val="24"/>
        </w:rPr>
        <w:t xml:space="preserve">Richardson, G. (2007). </w:t>
      </w:r>
      <w:proofErr w:type="gramStart"/>
      <w:r w:rsidRPr="0054443F">
        <w:rPr>
          <w:rFonts w:ascii="Times New Roman" w:eastAsia="Times New Roman" w:hAnsi="Times New Roman" w:cs="Times New Roman"/>
          <w:color w:val="333333"/>
          <w:sz w:val="24"/>
          <w:szCs w:val="24"/>
        </w:rPr>
        <w:t>The great outdoors.</w:t>
      </w:r>
      <w:proofErr w:type="gramEnd"/>
      <w:r w:rsidRPr="0054443F">
        <w:rPr>
          <w:rFonts w:ascii="Times New Roman" w:eastAsia="Times New Roman" w:hAnsi="Times New Roman" w:cs="Times New Roman"/>
          <w:color w:val="333333"/>
          <w:sz w:val="24"/>
          <w:szCs w:val="24"/>
        </w:rPr>
        <w:t xml:space="preserve"> </w:t>
      </w:r>
      <w:r w:rsidRPr="0054443F">
        <w:rPr>
          <w:rFonts w:ascii="Times New Roman" w:eastAsia="Times New Roman" w:hAnsi="Times New Roman" w:cs="Times New Roman"/>
          <w:i/>
          <w:iCs/>
          <w:color w:val="333333"/>
          <w:sz w:val="24"/>
          <w:szCs w:val="24"/>
        </w:rPr>
        <w:t>Education Review</w:t>
      </w:r>
      <w:r w:rsidRPr="0054443F">
        <w:rPr>
          <w:rFonts w:ascii="Times New Roman" w:eastAsia="Times New Roman" w:hAnsi="Times New Roman" w:cs="Times New Roman"/>
          <w:color w:val="333333"/>
          <w:sz w:val="24"/>
          <w:szCs w:val="24"/>
        </w:rPr>
        <w:t xml:space="preserve">, </w:t>
      </w:r>
      <w:r w:rsidRPr="0054443F">
        <w:rPr>
          <w:rFonts w:ascii="Times New Roman" w:eastAsia="Times New Roman" w:hAnsi="Times New Roman" w:cs="Times New Roman"/>
          <w:i/>
          <w:iCs/>
          <w:color w:val="333333"/>
          <w:sz w:val="24"/>
          <w:szCs w:val="24"/>
        </w:rPr>
        <w:t>20</w:t>
      </w:r>
      <w:r w:rsidRPr="0054443F">
        <w:rPr>
          <w:rFonts w:ascii="Times New Roman" w:eastAsia="Times New Roman" w:hAnsi="Times New Roman" w:cs="Times New Roman"/>
          <w:color w:val="333333"/>
          <w:sz w:val="24"/>
          <w:szCs w:val="24"/>
        </w:rPr>
        <w:t xml:space="preserve">(1), 92-99. </w:t>
      </w:r>
      <w:r w:rsidRPr="0054443F">
        <w:rPr>
          <w:rFonts w:ascii="Times New Roman" w:hAnsi="Times New Roman" w:cs="Times New Roman"/>
          <w:sz w:val="24"/>
          <w:szCs w:val="24"/>
        </w:rPr>
        <w:t>Retrieved February 7, 2013, from EPBSCO Host.</w:t>
      </w:r>
    </w:p>
    <w:p w:rsidR="009C1D7A" w:rsidRPr="0054443F" w:rsidRDefault="007F4B00" w:rsidP="00BE501C">
      <w:pPr>
        <w:spacing w:before="100" w:beforeAutospacing="1" w:after="100" w:afterAutospacing="1" w:line="480" w:lineRule="auto"/>
        <w:ind w:left="630" w:hanging="630"/>
        <w:rPr>
          <w:rFonts w:ascii="Times New Roman" w:eastAsia="Times New Roman" w:hAnsi="Times New Roman" w:cs="Times New Roman"/>
          <w:color w:val="333333"/>
          <w:sz w:val="24"/>
          <w:szCs w:val="24"/>
        </w:rPr>
      </w:pPr>
      <w:proofErr w:type="spellStart"/>
      <w:r w:rsidRPr="0054443F">
        <w:rPr>
          <w:rFonts w:ascii="Times New Roman" w:eastAsia="Times New Roman" w:hAnsi="Times New Roman" w:cs="Times New Roman"/>
          <w:color w:val="333333"/>
          <w:sz w:val="24"/>
          <w:szCs w:val="24"/>
        </w:rPr>
        <w:t>Strother</w:t>
      </w:r>
      <w:proofErr w:type="spellEnd"/>
      <w:r w:rsidRPr="0054443F">
        <w:rPr>
          <w:rFonts w:ascii="Times New Roman" w:eastAsia="Times New Roman" w:hAnsi="Times New Roman" w:cs="Times New Roman"/>
          <w:color w:val="333333"/>
          <w:sz w:val="24"/>
          <w:szCs w:val="24"/>
        </w:rPr>
        <w:t xml:space="preserve">, M. A. (2007). </w:t>
      </w:r>
      <w:proofErr w:type="gramStart"/>
      <w:r w:rsidRPr="0054443F">
        <w:rPr>
          <w:rFonts w:ascii="Times New Roman" w:eastAsia="Times New Roman" w:hAnsi="Times New Roman" w:cs="Times New Roman"/>
          <w:color w:val="333333"/>
          <w:sz w:val="24"/>
          <w:szCs w:val="24"/>
        </w:rPr>
        <w:t>A Mind for Adventure.</w:t>
      </w:r>
      <w:proofErr w:type="gramEnd"/>
      <w:r w:rsidRPr="0054443F">
        <w:rPr>
          <w:rFonts w:ascii="Times New Roman" w:eastAsia="Times New Roman" w:hAnsi="Times New Roman" w:cs="Times New Roman"/>
          <w:color w:val="333333"/>
          <w:sz w:val="24"/>
          <w:szCs w:val="24"/>
        </w:rPr>
        <w:t xml:space="preserve"> </w:t>
      </w:r>
      <w:r w:rsidRPr="0054443F">
        <w:rPr>
          <w:rFonts w:ascii="Times New Roman" w:eastAsia="Times New Roman" w:hAnsi="Times New Roman" w:cs="Times New Roman"/>
          <w:i/>
          <w:iCs/>
          <w:color w:val="333333"/>
          <w:sz w:val="24"/>
          <w:szCs w:val="24"/>
        </w:rPr>
        <w:t xml:space="preserve">Reclaiming </w:t>
      </w:r>
      <w:r w:rsidRPr="0054443F">
        <w:rPr>
          <w:rFonts w:ascii="Times New Roman" w:eastAsia="Times New Roman" w:hAnsi="Times New Roman" w:cs="Times New Roman"/>
          <w:i/>
          <w:iCs/>
          <w:color w:val="333333"/>
          <w:sz w:val="24"/>
          <w:szCs w:val="24"/>
        </w:rPr>
        <w:t>Children &amp; Youth</w:t>
      </w:r>
      <w:r w:rsidRPr="0054443F">
        <w:rPr>
          <w:rFonts w:ascii="Times New Roman" w:eastAsia="Times New Roman" w:hAnsi="Times New Roman" w:cs="Times New Roman"/>
          <w:color w:val="333333"/>
          <w:sz w:val="24"/>
          <w:szCs w:val="24"/>
        </w:rPr>
        <w:t xml:space="preserve">, </w:t>
      </w:r>
      <w:r w:rsidRPr="0054443F">
        <w:rPr>
          <w:rFonts w:ascii="Times New Roman" w:eastAsia="Times New Roman" w:hAnsi="Times New Roman" w:cs="Times New Roman"/>
          <w:i/>
          <w:iCs/>
          <w:color w:val="333333"/>
          <w:sz w:val="24"/>
          <w:szCs w:val="24"/>
        </w:rPr>
        <w:t>16</w:t>
      </w:r>
      <w:r w:rsidRPr="0054443F">
        <w:rPr>
          <w:rFonts w:ascii="Times New Roman" w:eastAsia="Times New Roman" w:hAnsi="Times New Roman" w:cs="Times New Roman"/>
          <w:color w:val="333333"/>
          <w:sz w:val="24"/>
          <w:szCs w:val="24"/>
        </w:rPr>
        <w:t xml:space="preserve">(1), 17-21. </w:t>
      </w:r>
      <w:r w:rsidRPr="0054443F">
        <w:rPr>
          <w:rFonts w:ascii="Times New Roman" w:hAnsi="Times New Roman" w:cs="Times New Roman"/>
          <w:sz w:val="24"/>
          <w:szCs w:val="24"/>
        </w:rPr>
        <w:t>Retrieved February 7, 2013, from EPBSCO Host.</w:t>
      </w:r>
    </w:p>
    <w:p w:rsidR="009C1D7A" w:rsidRPr="0054443F" w:rsidRDefault="007F4B00" w:rsidP="00BE501C">
      <w:pPr>
        <w:spacing w:line="480" w:lineRule="auto"/>
        <w:ind w:left="630" w:hanging="630"/>
        <w:rPr>
          <w:rFonts w:ascii="Times New Roman" w:hAnsi="Times New Roman" w:cs="Times New Roman"/>
          <w:sz w:val="24"/>
          <w:szCs w:val="24"/>
        </w:rPr>
      </w:pPr>
      <w:r w:rsidRPr="0054443F">
        <w:rPr>
          <w:rFonts w:ascii="Times New Roman" w:hAnsi="Times New Roman" w:cs="Times New Roman"/>
          <w:color w:val="333333"/>
          <w:sz w:val="24"/>
          <w:szCs w:val="24"/>
        </w:rPr>
        <w:t xml:space="preserve">Wilson, B. J. (2008). Media and Children's Aggression, Fear, and Altruism. </w:t>
      </w:r>
      <w:r w:rsidRPr="0054443F">
        <w:rPr>
          <w:rFonts w:ascii="Times New Roman" w:hAnsi="Times New Roman" w:cs="Times New Roman"/>
          <w:i/>
          <w:iCs/>
          <w:color w:val="333333"/>
          <w:sz w:val="24"/>
          <w:szCs w:val="24"/>
        </w:rPr>
        <w:t xml:space="preserve">Future </w:t>
      </w:r>
      <w:proofErr w:type="gramStart"/>
      <w:r w:rsidRPr="0054443F">
        <w:rPr>
          <w:rFonts w:ascii="Times New Roman" w:hAnsi="Times New Roman" w:cs="Times New Roman"/>
          <w:i/>
          <w:iCs/>
          <w:color w:val="333333"/>
          <w:sz w:val="24"/>
          <w:szCs w:val="24"/>
        </w:rPr>
        <w:t>Of</w:t>
      </w:r>
      <w:proofErr w:type="gramEnd"/>
      <w:r w:rsidRPr="0054443F">
        <w:rPr>
          <w:rFonts w:ascii="Times New Roman" w:hAnsi="Times New Roman" w:cs="Times New Roman"/>
          <w:i/>
          <w:iCs/>
          <w:color w:val="333333"/>
          <w:sz w:val="24"/>
          <w:szCs w:val="24"/>
        </w:rPr>
        <w:t xml:space="preserve"> Children</w:t>
      </w:r>
      <w:r w:rsidRPr="0054443F">
        <w:rPr>
          <w:rFonts w:ascii="Times New Roman" w:hAnsi="Times New Roman" w:cs="Times New Roman"/>
          <w:color w:val="333333"/>
          <w:sz w:val="24"/>
          <w:szCs w:val="24"/>
        </w:rPr>
        <w:t xml:space="preserve">, </w:t>
      </w:r>
      <w:r w:rsidRPr="0054443F">
        <w:rPr>
          <w:rFonts w:ascii="Times New Roman" w:hAnsi="Times New Roman" w:cs="Times New Roman"/>
          <w:i/>
          <w:iCs/>
          <w:color w:val="333333"/>
          <w:sz w:val="24"/>
          <w:szCs w:val="24"/>
        </w:rPr>
        <w:t>18</w:t>
      </w:r>
      <w:r w:rsidRPr="0054443F">
        <w:rPr>
          <w:rFonts w:ascii="Times New Roman" w:hAnsi="Times New Roman" w:cs="Times New Roman"/>
          <w:color w:val="333333"/>
          <w:sz w:val="24"/>
          <w:szCs w:val="24"/>
        </w:rPr>
        <w:t xml:space="preserve">(1), 87-118. </w:t>
      </w:r>
      <w:r w:rsidRPr="0054443F">
        <w:rPr>
          <w:rFonts w:ascii="Times New Roman" w:hAnsi="Times New Roman" w:cs="Times New Roman"/>
          <w:sz w:val="24"/>
          <w:szCs w:val="24"/>
        </w:rPr>
        <w:t>Retrieved February 7, 2013, from EPBSCO Host.</w:t>
      </w:r>
    </w:p>
    <w:p w:rsidR="009C1D7A" w:rsidRPr="0054443F" w:rsidRDefault="007F4B00" w:rsidP="00BE501C">
      <w:pPr>
        <w:spacing w:before="100" w:beforeAutospacing="1" w:after="100" w:afterAutospacing="1" w:line="480" w:lineRule="auto"/>
        <w:ind w:left="630" w:hanging="630"/>
        <w:rPr>
          <w:rFonts w:ascii="Tahoma" w:eastAsia="Times New Roman" w:hAnsi="Tahoma" w:cs="Tahoma"/>
          <w:color w:val="333333"/>
          <w:sz w:val="24"/>
          <w:szCs w:val="24"/>
        </w:rPr>
      </w:pPr>
    </w:p>
    <w:p w:rsidR="009C1D7A" w:rsidRPr="0054443F" w:rsidRDefault="007F4B00" w:rsidP="009C1D7A">
      <w:pPr>
        <w:rPr>
          <w:sz w:val="24"/>
          <w:szCs w:val="24"/>
        </w:rPr>
      </w:pPr>
    </w:p>
    <w:p w:rsidR="009C1D7A" w:rsidRDefault="007F4B00" w:rsidP="00935095">
      <w:pPr>
        <w:spacing w:line="480" w:lineRule="auto"/>
        <w:ind w:firstLine="720"/>
        <w:rPr>
          <w:rFonts w:ascii="Times New Roman" w:hAnsi="Times New Roman" w:cs="Times New Roman"/>
          <w:sz w:val="24"/>
          <w:szCs w:val="24"/>
        </w:rPr>
      </w:pPr>
    </w:p>
    <w:p w:rsidR="009C1D7A" w:rsidRDefault="007F4B00" w:rsidP="00935095">
      <w:pPr>
        <w:spacing w:line="480" w:lineRule="auto"/>
        <w:ind w:firstLine="720"/>
        <w:rPr>
          <w:rFonts w:ascii="Times New Roman" w:hAnsi="Times New Roman" w:cs="Times New Roman"/>
          <w:sz w:val="24"/>
          <w:szCs w:val="24"/>
        </w:rPr>
      </w:pPr>
    </w:p>
    <w:p w:rsidR="009C1D7A" w:rsidRDefault="007F4B00" w:rsidP="00935095">
      <w:pPr>
        <w:spacing w:line="480" w:lineRule="auto"/>
        <w:ind w:firstLine="720"/>
        <w:rPr>
          <w:rFonts w:ascii="Times New Roman" w:hAnsi="Times New Roman" w:cs="Times New Roman"/>
          <w:sz w:val="24"/>
          <w:szCs w:val="24"/>
        </w:rPr>
      </w:pPr>
    </w:p>
    <w:p w:rsidR="009C1D7A" w:rsidRDefault="007F4B00" w:rsidP="00935095">
      <w:pPr>
        <w:spacing w:line="480" w:lineRule="auto"/>
        <w:ind w:firstLine="720"/>
        <w:rPr>
          <w:rFonts w:ascii="Times New Roman" w:hAnsi="Times New Roman" w:cs="Times New Roman"/>
          <w:sz w:val="24"/>
          <w:szCs w:val="24"/>
        </w:rPr>
      </w:pPr>
    </w:p>
    <w:p w:rsidR="009C1D7A" w:rsidRPr="00451D9B" w:rsidRDefault="007F4B00" w:rsidP="00F604C8">
      <w:pPr>
        <w:spacing w:line="480" w:lineRule="auto"/>
        <w:rPr>
          <w:rFonts w:ascii="Times New Roman" w:hAnsi="Times New Roman" w:cs="Times New Roman"/>
          <w:sz w:val="24"/>
          <w:szCs w:val="24"/>
        </w:rPr>
      </w:pPr>
    </w:p>
    <w:sectPr w:rsidR="009C1D7A" w:rsidRPr="00451D9B" w:rsidSect="00080A3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4B00">
      <w:pPr>
        <w:spacing w:after="0" w:line="240" w:lineRule="auto"/>
      </w:pPr>
      <w:r>
        <w:separator/>
      </w:r>
    </w:p>
  </w:endnote>
  <w:endnote w:type="continuationSeparator" w:id="0">
    <w:p w:rsidR="00000000" w:rsidRDefault="007F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4B00">
      <w:pPr>
        <w:spacing w:after="0" w:line="240" w:lineRule="auto"/>
      </w:pPr>
      <w:r>
        <w:separator/>
      </w:r>
    </w:p>
  </w:footnote>
  <w:footnote w:type="continuationSeparator" w:id="0">
    <w:p w:rsidR="00000000" w:rsidRDefault="007F4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621856"/>
      <w:docPartObj>
        <w:docPartGallery w:val="Page Numbers (Top of Page)"/>
        <w:docPartUnique/>
      </w:docPartObj>
    </w:sdtPr>
    <w:sdtEndPr>
      <w:rPr>
        <w:noProof/>
      </w:rPr>
    </w:sdtEndPr>
    <w:sdtContent>
      <w:p w:rsidR="00F70E75" w:rsidRDefault="007F4B00">
        <w:pPr>
          <w:jc w:val="right"/>
        </w:pPr>
        <w:r>
          <w:fldChar w:fldCharType="begin"/>
        </w:r>
        <w:r>
          <w:instrText xml:space="preserve"> PAGE   \* MERGEFORMAT </w:instrText>
        </w:r>
        <w:r>
          <w:fldChar w:fldCharType="separate"/>
        </w:r>
        <w:r>
          <w:rPr>
            <w:noProof/>
          </w:rPr>
          <w:t>2</w:t>
        </w:r>
        <w:r>
          <w:rPr>
            <w:noProof/>
          </w:rPr>
          <w:fldChar w:fldCharType="end"/>
        </w:r>
      </w:p>
    </w:sdtContent>
  </w:sdt>
  <w:p w:rsidR="00F70E75" w:rsidRPr="00DE39DB" w:rsidRDefault="007F4B00">
    <w:pPr>
      <w:rPr>
        <w:rFonts w:ascii="Times New Roman" w:hAnsi="Times New Roman" w:cs="Times New Roman"/>
        <w:sz w:val="24"/>
        <w:szCs w:val="24"/>
      </w:rPr>
    </w:pPr>
    <w:r>
      <w:rPr>
        <w:rFonts w:ascii="Times New Roman" w:hAnsi="Times New Roman" w:cs="Times New Roman"/>
        <w:sz w:val="24"/>
        <w:szCs w:val="24"/>
      </w:rPr>
      <w:t>THE POWER BEYOND DOORS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75" w:rsidRPr="00DE39DB" w:rsidRDefault="007F4B00" w:rsidP="00DE39DB">
    <w:pPr>
      <w:rPr>
        <w:rFonts w:ascii="Times New Roman" w:hAnsi="Times New Roman" w:cs="Times New Roman"/>
        <w:sz w:val="24"/>
        <w:szCs w:val="24"/>
      </w:rPr>
    </w:pPr>
    <w:r w:rsidRPr="00DE39DB">
      <w:rPr>
        <w:rFonts w:ascii="Times New Roman" w:hAnsi="Times New Roman" w:cs="Times New Roman"/>
        <w:sz w:val="24"/>
        <w:szCs w:val="24"/>
      </w:rPr>
      <w:t xml:space="preserve">Running head: THE POWER BEYOND DOORS </w:t>
    </w:r>
    <w:r w:rsidRPr="00DE39DB">
      <w:rPr>
        <w:rFonts w:ascii="Times New Roman" w:hAnsi="Times New Roman" w:cs="Times New Roman"/>
        <w:sz w:val="24"/>
        <w:szCs w:val="24"/>
      </w:rPr>
      <w:tab/>
    </w:r>
    <w:r w:rsidR="009717D3">
      <w:rPr>
        <w:rFonts w:ascii="Times New Roman" w:hAnsi="Times New Roman" w:cs="Times New Roman"/>
        <w:sz w:val="24"/>
        <w:szCs w:val="24"/>
      </w:rPr>
      <w:tab/>
    </w:r>
    <w:r w:rsidR="009717D3">
      <w:rPr>
        <w:rFonts w:ascii="Times New Roman" w:hAnsi="Times New Roman" w:cs="Times New Roman"/>
        <w:sz w:val="24"/>
        <w:szCs w:val="24"/>
      </w:rPr>
      <w:tab/>
    </w:r>
    <w:r w:rsidR="009717D3">
      <w:rPr>
        <w:rFonts w:ascii="Times New Roman" w:hAnsi="Times New Roman" w:cs="Times New Roman"/>
        <w:sz w:val="24"/>
        <w:szCs w:val="24"/>
      </w:rPr>
      <w:tab/>
    </w:r>
    <w:r w:rsidR="009717D3">
      <w:rPr>
        <w:rFonts w:ascii="Times New Roman" w:hAnsi="Times New Roman" w:cs="Times New Roman"/>
        <w:sz w:val="24"/>
        <w:szCs w:val="24"/>
      </w:rPr>
      <w:tab/>
    </w:r>
    <w:r w:rsidR="009717D3">
      <w:rPr>
        <w:rFonts w:ascii="Times New Roman" w:hAnsi="Times New Roman" w:cs="Times New Roman"/>
        <w:sz w:val="24"/>
        <w:szCs w:val="24"/>
      </w:rPr>
      <w:tab/>
    </w:r>
    <w:r w:rsidRPr="00DE39DB">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D3"/>
    <w:rsid w:val="00432350"/>
    <w:rsid w:val="007F4B00"/>
    <w:rsid w:val="0097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D3"/>
  </w:style>
  <w:style w:type="paragraph" w:styleId="Footer">
    <w:name w:val="footer"/>
    <w:basedOn w:val="Normal"/>
    <w:link w:val="FooterChar"/>
    <w:uiPriority w:val="99"/>
    <w:unhideWhenUsed/>
    <w:rsid w:val="009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D3"/>
  </w:style>
  <w:style w:type="paragraph" w:styleId="Footer">
    <w:name w:val="footer"/>
    <w:basedOn w:val="Normal"/>
    <w:link w:val="FooterChar"/>
    <w:uiPriority w:val="99"/>
    <w:unhideWhenUsed/>
    <w:rsid w:val="009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layout/>
      <c:overlay val="1"/>
    </c:title>
    <c:autoTitleDeleted val="0"/>
    <c:plotArea>
      <c:layout/>
      <c:barChart>
        <c:barDir val="col"/>
        <c:grouping val="clustered"/>
        <c:varyColors val="1"/>
        <c:ser>
          <c:idx val="0"/>
          <c:order val="0"/>
          <c:tx>
            <c:strRef>
              <c:f>Sheet1!$B$1</c:f>
              <c:strCache>
                <c:ptCount val="1"/>
                <c:pt idx="0">
                  <c:v>Percent of Students that when Outdoors and away from MEDIA…</c:v>
                </c:pt>
              </c:strCache>
            </c:strRef>
          </c:tx>
          <c:invertIfNegative val="1"/>
          <c:dLbls>
            <c:showLegendKey val="1"/>
            <c:showVal val="1"/>
            <c:showCatName val="1"/>
            <c:showSerName val="1"/>
            <c:showPercent val="1"/>
            <c:showBubbleSize val="1"/>
            <c:showLeaderLines val="0"/>
          </c:dLbls>
          <c:cat>
            <c:strRef>
              <c:f>Sheet1!$A$2:$A$7</c:f>
              <c:strCache>
                <c:ptCount val="6"/>
                <c:pt idx="0">
                  <c:v>Felt disconnected from the usual social bubble</c:v>
                </c:pt>
                <c:pt idx="1">
                  <c:v>Felt more connected to the people around them</c:v>
                </c:pt>
                <c:pt idx="2">
                  <c:v>Felt like they had a break from life's normal pressures</c:v>
                </c:pt>
                <c:pt idx="3">
                  <c:v>Could think more clearly without distraction</c:v>
                </c:pt>
                <c:pt idx="4">
                  <c:v>Challeged them on new levels</c:v>
                </c:pt>
                <c:pt idx="5">
                  <c:v>Feel like the outdoors is more meaningful than being indoors</c:v>
                </c:pt>
              </c:strCache>
            </c:strRef>
          </c:cat>
          <c:val>
            <c:numRef>
              <c:f>Sheet1!$B$2:$B$7</c:f>
              <c:numCache>
                <c:formatCode>General</c:formatCode>
                <c:ptCount val="6"/>
                <c:pt idx="0">
                  <c:v>73</c:v>
                </c:pt>
                <c:pt idx="1">
                  <c:v>92</c:v>
                </c:pt>
                <c:pt idx="2">
                  <c:v>80</c:v>
                </c:pt>
                <c:pt idx="3">
                  <c:v>88</c:v>
                </c:pt>
                <c:pt idx="4">
                  <c:v>92</c:v>
                </c:pt>
                <c:pt idx="5">
                  <c:v>84</c:v>
                </c:pt>
              </c:numCache>
            </c:numRef>
          </c:val>
        </c:ser>
        <c:dLbls>
          <c:showLegendKey val="0"/>
          <c:showVal val="0"/>
          <c:showCatName val="0"/>
          <c:showSerName val="0"/>
          <c:showPercent val="0"/>
          <c:showBubbleSize val="0"/>
        </c:dLbls>
        <c:gapWidth val="176"/>
        <c:axId val="33162368"/>
        <c:axId val="33163904"/>
      </c:barChart>
      <c:catAx>
        <c:axId val="33162368"/>
        <c:scaling>
          <c:orientation val="minMax"/>
        </c:scaling>
        <c:delete val="1"/>
        <c:axPos val="b"/>
        <c:majorTickMark val="cross"/>
        <c:minorTickMark val="cross"/>
        <c:tickLblPos val="nextTo"/>
        <c:crossAx val="33163904"/>
        <c:crosses val="autoZero"/>
        <c:auto val="1"/>
        <c:lblAlgn val="ctr"/>
        <c:lblOffset val="100"/>
        <c:noMultiLvlLbl val="1"/>
      </c:catAx>
      <c:valAx>
        <c:axId val="33163904"/>
        <c:scaling>
          <c:orientation val="minMax"/>
        </c:scaling>
        <c:delete val="1"/>
        <c:axPos val="l"/>
        <c:majorGridlines>
          <c:spPr>
            <a:ln cap="sq">
              <a:prstDash val="sysDot"/>
              <a:headEnd type="none"/>
            </a:ln>
            <a:effectLst>
              <a:glow>
                <a:schemeClr val="bg2"/>
              </a:glow>
            </a:effectLst>
          </c:spPr>
        </c:majorGridlines>
        <c:numFmt formatCode="General" sourceLinked="1"/>
        <c:majorTickMark val="cross"/>
        <c:minorTickMark val="cross"/>
        <c:tickLblPos val="nextTo"/>
        <c:crossAx val="33162368"/>
        <c:crosses val="autoZero"/>
        <c:crossBetween val="between"/>
        <c:minorUnit val="1"/>
      </c:valAx>
    </c:plotArea>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KUSD</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Swanson</dc:creator>
  <cp:lastModifiedBy>Emily Swanson</cp:lastModifiedBy>
  <cp:revision>3</cp:revision>
  <dcterms:created xsi:type="dcterms:W3CDTF">2013-09-27T13:48:00Z</dcterms:created>
  <dcterms:modified xsi:type="dcterms:W3CDTF">2013-09-27T13:54:00Z</dcterms:modified>
</cp:coreProperties>
</file>